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B7" w:rsidRPr="00375BC0" w:rsidRDefault="000039B7" w:rsidP="000039B7">
      <w:pPr>
        <w:spacing w:after="120"/>
        <w:jc w:val="center"/>
        <w:rPr>
          <w:b/>
          <w:spacing w:val="30"/>
          <w:sz w:val="24"/>
          <w:szCs w:val="24"/>
        </w:rPr>
      </w:pPr>
      <w:r w:rsidRPr="004B7609">
        <w:rPr>
          <w:noProof/>
          <w:sz w:val="26"/>
          <w:szCs w:val="26"/>
        </w:rPr>
        <w:drawing>
          <wp:inline distT="0" distB="0" distL="0" distR="0" wp14:anchorId="314FAA2D" wp14:editId="5840444E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7" w:rsidRPr="00375BC0" w:rsidRDefault="000039B7" w:rsidP="000039B7">
      <w:pPr>
        <w:jc w:val="center"/>
        <w:rPr>
          <w:spacing w:val="-20"/>
          <w:sz w:val="24"/>
          <w:szCs w:val="24"/>
        </w:rPr>
      </w:pPr>
      <w:r w:rsidRPr="00375BC0">
        <w:rPr>
          <w:spacing w:val="-20"/>
          <w:sz w:val="24"/>
          <w:szCs w:val="24"/>
        </w:rPr>
        <w:t>РОССИЙСКАЯ ФЕДЕРАЦИЯ</w:t>
      </w:r>
    </w:p>
    <w:p w:rsidR="000039B7" w:rsidRPr="00375BC0" w:rsidRDefault="000039B7" w:rsidP="000039B7">
      <w:pPr>
        <w:jc w:val="center"/>
        <w:rPr>
          <w:spacing w:val="-20"/>
          <w:sz w:val="24"/>
          <w:szCs w:val="24"/>
        </w:rPr>
      </w:pPr>
      <w:r w:rsidRPr="00375BC0">
        <w:rPr>
          <w:spacing w:val="-20"/>
          <w:sz w:val="24"/>
          <w:szCs w:val="24"/>
        </w:rPr>
        <w:t>ИРКУТСКАЯ ОБЛАСТЬ</w:t>
      </w:r>
    </w:p>
    <w:p w:rsidR="000039B7" w:rsidRPr="00375BC0" w:rsidRDefault="000039B7" w:rsidP="000039B7">
      <w:pPr>
        <w:spacing w:after="120"/>
        <w:jc w:val="center"/>
        <w:rPr>
          <w:spacing w:val="-20"/>
          <w:sz w:val="24"/>
          <w:szCs w:val="24"/>
        </w:rPr>
      </w:pPr>
      <w:r w:rsidRPr="00375BC0">
        <w:rPr>
          <w:spacing w:val="-20"/>
          <w:sz w:val="24"/>
          <w:szCs w:val="24"/>
        </w:rPr>
        <w:t>ЧУНСКИЙ РАЙОН</w:t>
      </w:r>
    </w:p>
    <w:p w:rsidR="000039B7" w:rsidRPr="00375BC0" w:rsidRDefault="000039B7" w:rsidP="000039B7">
      <w:pPr>
        <w:jc w:val="center"/>
        <w:rPr>
          <w:spacing w:val="-20"/>
          <w:sz w:val="24"/>
          <w:szCs w:val="24"/>
        </w:rPr>
      </w:pPr>
      <w:r w:rsidRPr="00375BC0">
        <w:rPr>
          <w:spacing w:val="-20"/>
          <w:sz w:val="24"/>
          <w:szCs w:val="24"/>
        </w:rPr>
        <w:t>КОНТРОЛЬНО-СЧЕТНАЯ ПАЛАТА</w:t>
      </w:r>
    </w:p>
    <w:p w:rsidR="000039B7" w:rsidRPr="00375BC0" w:rsidRDefault="000039B7" w:rsidP="000039B7">
      <w:pPr>
        <w:pBdr>
          <w:bottom w:val="single" w:sz="12" w:space="1" w:color="auto"/>
        </w:pBdr>
        <w:jc w:val="center"/>
        <w:rPr>
          <w:spacing w:val="-20"/>
          <w:sz w:val="24"/>
          <w:szCs w:val="24"/>
        </w:rPr>
      </w:pPr>
      <w:r w:rsidRPr="00375BC0">
        <w:rPr>
          <w:spacing w:val="-20"/>
          <w:sz w:val="24"/>
          <w:szCs w:val="24"/>
        </w:rPr>
        <w:t>ЧУНСКОГО РАЙОННОГО МУНИЦИПАЛЬНОГО ОБРАЗОВАНИЯ</w:t>
      </w:r>
    </w:p>
    <w:p w:rsidR="000039B7" w:rsidRPr="00375BC0" w:rsidRDefault="000039B7" w:rsidP="000039B7">
      <w:pPr>
        <w:spacing w:before="60"/>
        <w:jc w:val="center"/>
        <w:rPr>
          <w:sz w:val="24"/>
          <w:szCs w:val="24"/>
        </w:rPr>
      </w:pPr>
      <w:r w:rsidRPr="00375BC0">
        <w:rPr>
          <w:sz w:val="24"/>
          <w:szCs w:val="24"/>
        </w:rPr>
        <w:t xml:space="preserve">665513, р. п. Чунский, ул. Комарова, 11, Тел./Факс (39567) 2-12-13, </w:t>
      </w:r>
      <w:r w:rsidRPr="00375BC0">
        <w:rPr>
          <w:sz w:val="24"/>
          <w:szCs w:val="24"/>
          <w:lang w:val="en-US"/>
        </w:rPr>
        <w:t>E</w:t>
      </w:r>
      <w:r w:rsidRPr="00375BC0">
        <w:rPr>
          <w:sz w:val="24"/>
          <w:szCs w:val="24"/>
        </w:rPr>
        <w:t>-</w:t>
      </w:r>
      <w:r w:rsidRPr="00375BC0">
        <w:rPr>
          <w:sz w:val="24"/>
          <w:szCs w:val="24"/>
          <w:lang w:val="en-US"/>
        </w:rPr>
        <w:t>mail</w:t>
      </w:r>
      <w:r w:rsidRPr="00375BC0">
        <w:rPr>
          <w:sz w:val="24"/>
          <w:szCs w:val="24"/>
        </w:rPr>
        <w:t xml:space="preserve">: </w:t>
      </w:r>
      <w:hyperlink r:id="rId9" w:history="1">
        <w:r w:rsidRPr="00375BC0">
          <w:rPr>
            <w:rStyle w:val="a3"/>
            <w:sz w:val="24"/>
            <w:szCs w:val="24"/>
            <w:lang w:val="en-US"/>
          </w:rPr>
          <w:t>chuna</w:t>
        </w:r>
        <w:r w:rsidRPr="00375BC0">
          <w:rPr>
            <w:rStyle w:val="a3"/>
            <w:sz w:val="24"/>
            <w:szCs w:val="24"/>
          </w:rPr>
          <w:t>.</w:t>
        </w:r>
        <w:r w:rsidRPr="00375BC0">
          <w:rPr>
            <w:rStyle w:val="a3"/>
            <w:sz w:val="24"/>
            <w:szCs w:val="24"/>
            <w:lang w:val="en-US"/>
          </w:rPr>
          <w:t>ksp</w:t>
        </w:r>
        <w:r w:rsidRPr="00375BC0">
          <w:rPr>
            <w:rStyle w:val="a3"/>
            <w:sz w:val="24"/>
            <w:szCs w:val="24"/>
          </w:rPr>
          <w:t>@</w:t>
        </w:r>
        <w:r w:rsidRPr="00375BC0">
          <w:rPr>
            <w:rStyle w:val="a3"/>
            <w:sz w:val="24"/>
            <w:szCs w:val="24"/>
            <w:lang w:val="en-US"/>
          </w:rPr>
          <w:t>mail</w:t>
        </w:r>
        <w:r w:rsidRPr="00375BC0">
          <w:rPr>
            <w:rStyle w:val="a3"/>
            <w:sz w:val="24"/>
            <w:szCs w:val="24"/>
          </w:rPr>
          <w:t>.</w:t>
        </w:r>
        <w:r w:rsidRPr="00375BC0">
          <w:rPr>
            <w:rStyle w:val="a3"/>
            <w:sz w:val="24"/>
            <w:szCs w:val="24"/>
            <w:lang w:val="en-US"/>
          </w:rPr>
          <w:t>ru</w:t>
        </w:r>
      </w:hyperlink>
    </w:p>
    <w:p w:rsidR="000039B7" w:rsidRPr="00375BC0" w:rsidRDefault="000039B7" w:rsidP="000039B7">
      <w:pPr>
        <w:jc w:val="center"/>
        <w:rPr>
          <w:sz w:val="24"/>
          <w:szCs w:val="24"/>
        </w:rPr>
      </w:pPr>
    </w:p>
    <w:p w:rsidR="000039B7" w:rsidRPr="006A2C7D" w:rsidRDefault="006A2C7D" w:rsidP="000039B7">
      <w:pPr>
        <w:suppressAutoHyphens/>
        <w:overflowPunct w:val="0"/>
        <w:autoSpaceDE w:val="0"/>
        <w:jc w:val="center"/>
        <w:rPr>
          <w:b/>
          <w:sz w:val="24"/>
          <w:szCs w:val="24"/>
          <w:lang w:eastAsia="zh-CN"/>
        </w:rPr>
      </w:pPr>
      <w:r w:rsidRPr="000C7878">
        <w:rPr>
          <w:b/>
          <w:sz w:val="24"/>
          <w:szCs w:val="24"/>
          <w:lang w:eastAsia="zh-CN"/>
        </w:rPr>
        <w:t xml:space="preserve">Заключение </w:t>
      </w:r>
      <w:r w:rsidR="008648FC" w:rsidRPr="000C7878">
        <w:rPr>
          <w:b/>
          <w:sz w:val="24"/>
          <w:szCs w:val="24"/>
          <w:lang w:eastAsia="zh-CN"/>
        </w:rPr>
        <w:t>№ 01-</w:t>
      </w:r>
      <w:r w:rsidR="000C7878" w:rsidRPr="000C7878">
        <w:rPr>
          <w:b/>
          <w:sz w:val="24"/>
          <w:szCs w:val="24"/>
          <w:lang w:eastAsia="zh-CN"/>
        </w:rPr>
        <w:t>417</w:t>
      </w:r>
      <w:r w:rsidR="000039B7" w:rsidRPr="000C7878">
        <w:rPr>
          <w:b/>
          <w:sz w:val="24"/>
          <w:szCs w:val="24"/>
          <w:lang w:eastAsia="zh-CN"/>
        </w:rPr>
        <w:t>/</w:t>
      </w:r>
      <w:r w:rsidR="000C7878" w:rsidRPr="000C7878">
        <w:rPr>
          <w:b/>
          <w:sz w:val="24"/>
          <w:szCs w:val="24"/>
          <w:lang w:eastAsia="zh-CN"/>
        </w:rPr>
        <w:t>22</w:t>
      </w:r>
      <w:r w:rsidR="000C7878">
        <w:rPr>
          <w:b/>
          <w:sz w:val="24"/>
          <w:szCs w:val="24"/>
          <w:lang w:eastAsia="zh-CN"/>
        </w:rPr>
        <w:t>з</w:t>
      </w:r>
    </w:p>
    <w:p w:rsidR="000039B7" w:rsidRPr="006B58C5" w:rsidRDefault="000039B7" w:rsidP="000039B7">
      <w:pPr>
        <w:jc w:val="center"/>
        <w:rPr>
          <w:sz w:val="24"/>
          <w:szCs w:val="24"/>
        </w:rPr>
      </w:pPr>
      <w:r w:rsidRPr="006B58C5">
        <w:rPr>
          <w:sz w:val="24"/>
          <w:szCs w:val="24"/>
        </w:rPr>
        <w:t xml:space="preserve">по результатам внешней проверки годового отчета об исполнении местного бюджета </w:t>
      </w:r>
    </w:p>
    <w:p w:rsidR="000039B7" w:rsidRPr="006B58C5" w:rsidRDefault="000039B7" w:rsidP="000039B7">
      <w:pPr>
        <w:jc w:val="center"/>
        <w:rPr>
          <w:sz w:val="24"/>
          <w:szCs w:val="24"/>
        </w:rPr>
      </w:pPr>
      <w:r w:rsidRPr="006B58C5">
        <w:rPr>
          <w:sz w:val="24"/>
          <w:szCs w:val="24"/>
        </w:rPr>
        <w:t>Веселовского муниципального образования за 20</w:t>
      </w:r>
      <w:r w:rsidR="004B7609" w:rsidRPr="006B58C5">
        <w:rPr>
          <w:sz w:val="24"/>
          <w:szCs w:val="24"/>
        </w:rPr>
        <w:t>2</w:t>
      </w:r>
      <w:r w:rsidR="006B58C5" w:rsidRPr="006B58C5">
        <w:rPr>
          <w:sz w:val="24"/>
          <w:szCs w:val="24"/>
        </w:rPr>
        <w:t>2</w:t>
      </w:r>
      <w:r w:rsidRPr="006B58C5">
        <w:rPr>
          <w:sz w:val="24"/>
          <w:szCs w:val="24"/>
        </w:rPr>
        <w:t xml:space="preserve"> год </w:t>
      </w:r>
    </w:p>
    <w:p w:rsidR="000039B7" w:rsidRPr="00375BC0" w:rsidRDefault="000039B7" w:rsidP="000039B7">
      <w:pPr>
        <w:ind w:firstLine="720"/>
        <w:jc w:val="both"/>
        <w:rPr>
          <w:sz w:val="24"/>
          <w:szCs w:val="24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557"/>
      </w:tblGrid>
      <w:tr w:rsidR="000039B7" w:rsidRPr="00375BC0" w:rsidTr="006E180C">
        <w:tc>
          <w:tcPr>
            <w:tcW w:w="4757" w:type="dxa"/>
            <w:vAlign w:val="center"/>
          </w:tcPr>
          <w:p w:rsidR="000039B7" w:rsidRPr="00375BC0" w:rsidRDefault="000039B7" w:rsidP="007D1EE3">
            <w:pPr>
              <w:rPr>
                <w:sz w:val="24"/>
                <w:szCs w:val="24"/>
                <w:highlight w:val="yellow"/>
              </w:rPr>
            </w:pPr>
            <w:r w:rsidRPr="006B58C5">
              <w:rPr>
                <w:sz w:val="24"/>
                <w:szCs w:val="24"/>
              </w:rPr>
              <w:t>р. п. Чунский</w:t>
            </w:r>
          </w:p>
        </w:tc>
        <w:tc>
          <w:tcPr>
            <w:tcW w:w="5557" w:type="dxa"/>
            <w:vAlign w:val="center"/>
          </w:tcPr>
          <w:p w:rsidR="000039B7" w:rsidRPr="00375BC0" w:rsidRDefault="006A2C7D" w:rsidP="00A55E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23.05.2023</w:t>
            </w:r>
          </w:p>
        </w:tc>
      </w:tr>
    </w:tbl>
    <w:p w:rsidR="00B930F6" w:rsidRPr="00375BC0" w:rsidRDefault="00B930F6" w:rsidP="00B930F6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  <w:sz w:val="24"/>
          <w:szCs w:val="24"/>
          <w:highlight w:val="yellow"/>
        </w:rPr>
      </w:pPr>
    </w:p>
    <w:p w:rsidR="00B079F3" w:rsidRPr="00B079F3" w:rsidRDefault="00B079F3" w:rsidP="00B079F3">
      <w:pPr>
        <w:pStyle w:val="a6"/>
        <w:suppressAutoHyphens/>
        <w:overflowPunct w:val="0"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 xml:space="preserve">Настоящее Заключение составлено по результатам внешней проверки годового отчета об исполнении бюджета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 за 2022 год, проведенной методом камеральной проверки на основании распоряжения Контрольно-счетной палаты Чунского районного муниципального образования от </w:t>
      </w:r>
      <w:r>
        <w:rPr>
          <w:rFonts w:eastAsia="Calibri"/>
          <w:sz w:val="24"/>
          <w:szCs w:val="24"/>
        </w:rPr>
        <w:t>16.04.2023 № 16</w:t>
      </w:r>
      <w:r w:rsidRPr="00B079F3">
        <w:rPr>
          <w:rFonts w:eastAsia="Calibri"/>
          <w:sz w:val="24"/>
          <w:szCs w:val="24"/>
        </w:rPr>
        <w:t xml:space="preserve"> «О проведении внешней проверки годового отчета об исполнении бюджета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 за 2022 год», в рамках переданных полномочий по осуществлению внешнего муниципального финансового контроля, в соответствии с разделом VIII.I Бюджетного Кодекса РФ, Положением о контрольно-счетной палате Чунского районного муниципального образования» председателем КСП Чунского районного муниципального образования (далее – КСП Чунского РМО) А. С. Федорук, аудитором КСП Чунского РМО Н. А. Колотыгиной, ведущими инспекторами КСП Чунского РМО Ю. С. Смышляевой и Н. И. Сахаровой, отраженным в Акте № 01-32</w:t>
      </w:r>
      <w:r>
        <w:rPr>
          <w:rFonts w:eastAsia="Calibri"/>
          <w:sz w:val="24"/>
          <w:szCs w:val="24"/>
        </w:rPr>
        <w:t>9</w:t>
      </w:r>
      <w:r w:rsidRPr="00B079F3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15</w:t>
      </w:r>
      <w:r w:rsidRPr="00B079F3">
        <w:rPr>
          <w:rFonts w:eastAsia="Calibri"/>
          <w:sz w:val="24"/>
          <w:szCs w:val="24"/>
        </w:rPr>
        <w:t xml:space="preserve">А от </w:t>
      </w:r>
      <w:r>
        <w:rPr>
          <w:rFonts w:eastAsia="Calibri"/>
          <w:sz w:val="24"/>
          <w:szCs w:val="24"/>
        </w:rPr>
        <w:t>05.05</w:t>
      </w:r>
      <w:r w:rsidRPr="00B079F3">
        <w:rPr>
          <w:rFonts w:eastAsia="Calibri"/>
          <w:sz w:val="24"/>
          <w:szCs w:val="24"/>
        </w:rPr>
        <w:t>.2023.</w:t>
      </w:r>
    </w:p>
    <w:p w:rsidR="00B079F3" w:rsidRPr="00B079F3" w:rsidRDefault="00B079F3" w:rsidP="00B079F3">
      <w:pPr>
        <w:pStyle w:val="a6"/>
        <w:suppressAutoHyphens/>
        <w:overflowPunct w:val="0"/>
        <w:autoSpaceDE w:val="0"/>
        <w:ind w:left="0" w:firstLine="709"/>
        <w:jc w:val="both"/>
        <w:rPr>
          <w:rFonts w:eastAsia="Calibri"/>
          <w:sz w:val="24"/>
          <w:szCs w:val="24"/>
        </w:rPr>
      </w:pPr>
    </w:p>
    <w:p w:rsidR="00063E5D" w:rsidRPr="006B58C5" w:rsidRDefault="00063E5D" w:rsidP="00B079F3">
      <w:pPr>
        <w:spacing w:before="240" w:after="240"/>
        <w:ind w:firstLine="2410"/>
        <w:rPr>
          <w:rFonts w:eastAsia="Calibri"/>
          <w:b/>
          <w:sz w:val="24"/>
          <w:szCs w:val="24"/>
        </w:rPr>
      </w:pPr>
      <w:r w:rsidRPr="006B58C5">
        <w:rPr>
          <w:rFonts w:eastAsia="Calibri"/>
          <w:b/>
          <w:sz w:val="24"/>
          <w:szCs w:val="24"/>
        </w:rPr>
        <w:t xml:space="preserve">1. </w:t>
      </w:r>
      <w:r w:rsidR="000D0D89" w:rsidRPr="006B58C5">
        <w:rPr>
          <w:rFonts w:eastAsia="Calibri"/>
          <w:b/>
          <w:sz w:val="24"/>
          <w:szCs w:val="24"/>
        </w:rPr>
        <w:t>Организация и о</w:t>
      </w:r>
      <w:r w:rsidRPr="006B58C5">
        <w:rPr>
          <w:rFonts w:eastAsia="Calibri"/>
          <w:b/>
          <w:sz w:val="24"/>
          <w:szCs w:val="24"/>
        </w:rPr>
        <w:t>существление бюджетного процесса</w:t>
      </w:r>
    </w:p>
    <w:p w:rsidR="00E60917" w:rsidRPr="004A46C0" w:rsidRDefault="00063E5D" w:rsidP="000D0D89">
      <w:pPr>
        <w:ind w:firstLine="709"/>
        <w:jc w:val="both"/>
        <w:rPr>
          <w:sz w:val="24"/>
          <w:szCs w:val="24"/>
        </w:rPr>
      </w:pPr>
      <w:r w:rsidRPr="004A46C0">
        <w:rPr>
          <w:sz w:val="24"/>
          <w:szCs w:val="24"/>
        </w:rPr>
        <w:t>Вопросы формирования</w:t>
      </w:r>
      <w:r w:rsidR="007D1EE3" w:rsidRPr="004A46C0">
        <w:rPr>
          <w:sz w:val="24"/>
          <w:szCs w:val="24"/>
        </w:rPr>
        <w:t>,</w:t>
      </w:r>
      <w:r w:rsidRPr="004A46C0">
        <w:rPr>
          <w:sz w:val="24"/>
          <w:szCs w:val="24"/>
        </w:rPr>
        <w:t xml:space="preserve"> исполнения бюджета поселения</w:t>
      </w:r>
      <w:r w:rsidR="007D1EE3" w:rsidRPr="004A46C0">
        <w:rPr>
          <w:sz w:val="24"/>
          <w:szCs w:val="24"/>
        </w:rPr>
        <w:t>, а также осуществления контроля его исполнения</w:t>
      </w:r>
      <w:r w:rsidRPr="004A46C0">
        <w:rPr>
          <w:sz w:val="24"/>
          <w:szCs w:val="24"/>
        </w:rPr>
        <w:t xml:space="preserve"> регулируются Уставом Веселовского муниципального образования, утвержденным Решением Думы Веселовского МО от 18.12.2005 № 8 (</w:t>
      </w:r>
      <w:r w:rsidR="002615E8" w:rsidRPr="004A46C0">
        <w:rPr>
          <w:sz w:val="24"/>
          <w:szCs w:val="24"/>
        </w:rPr>
        <w:t xml:space="preserve">с изменениями и дополнениями, внесенными Решением Думы Веселовского </w:t>
      </w:r>
      <w:r w:rsidR="002615E8" w:rsidRPr="00757358">
        <w:rPr>
          <w:sz w:val="24"/>
          <w:szCs w:val="24"/>
        </w:rPr>
        <w:t xml:space="preserve">МО от </w:t>
      </w:r>
      <w:r w:rsidR="00757358" w:rsidRPr="00757358">
        <w:rPr>
          <w:sz w:val="24"/>
          <w:szCs w:val="24"/>
        </w:rPr>
        <w:t>15.12.2022</w:t>
      </w:r>
      <w:r w:rsidR="002615E8" w:rsidRPr="00757358">
        <w:rPr>
          <w:sz w:val="24"/>
          <w:szCs w:val="24"/>
        </w:rPr>
        <w:t xml:space="preserve"> № </w:t>
      </w:r>
      <w:r w:rsidR="00757358" w:rsidRPr="00757358">
        <w:rPr>
          <w:sz w:val="24"/>
          <w:szCs w:val="24"/>
        </w:rPr>
        <w:t>17</w:t>
      </w:r>
      <w:r w:rsidRPr="00757358">
        <w:rPr>
          <w:sz w:val="24"/>
          <w:szCs w:val="24"/>
        </w:rPr>
        <w:t>) и Положением о бюджетном процессе в Веселовском муниципальном образовании</w:t>
      </w:r>
      <w:r w:rsidRPr="004A46C0">
        <w:rPr>
          <w:sz w:val="24"/>
          <w:szCs w:val="24"/>
        </w:rPr>
        <w:t xml:space="preserve">, утвержденным Решением Думы сельского поселения от </w:t>
      </w:r>
      <w:r w:rsidR="002615E8" w:rsidRPr="004A46C0">
        <w:rPr>
          <w:sz w:val="24"/>
          <w:szCs w:val="24"/>
        </w:rPr>
        <w:t>23</w:t>
      </w:r>
      <w:r w:rsidRPr="004A46C0">
        <w:rPr>
          <w:sz w:val="24"/>
          <w:szCs w:val="24"/>
        </w:rPr>
        <w:t>.0</w:t>
      </w:r>
      <w:r w:rsidR="002615E8" w:rsidRPr="004A46C0">
        <w:rPr>
          <w:sz w:val="24"/>
          <w:szCs w:val="24"/>
        </w:rPr>
        <w:t>8</w:t>
      </w:r>
      <w:r w:rsidRPr="004A46C0">
        <w:rPr>
          <w:sz w:val="24"/>
          <w:szCs w:val="24"/>
        </w:rPr>
        <w:t>.201</w:t>
      </w:r>
      <w:r w:rsidR="002615E8" w:rsidRPr="004A46C0">
        <w:rPr>
          <w:sz w:val="24"/>
          <w:szCs w:val="24"/>
        </w:rPr>
        <w:t>8</w:t>
      </w:r>
      <w:r w:rsidRPr="004A46C0">
        <w:rPr>
          <w:sz w:val="24"/>
          <w:szCs w:val="24"/>
        </w:rPr>
        <w:t xml:space="preserve"> № </w:t>
      </w:r>
      <w:r w:rsidR="002615E8" w:rsidRPr="004A46C0">
        <w:rPr>
          <w:sz w:val="24"/>
          <w:szCs w:val="24"/>
        </w:rPr>
        <w:t>30</w:t>
      </w:r>
      <w:r w:rsidR="00E60917" w:rsidRPr="004A46C0">
        <w:rPr>
          <w:sz w:val="24"/>
          <w:szCs w:val="24"/>
        </w:rPr>
        <w:t>.</w:t>
      </w:r>
    </w:p>
    <w:p w:rsidR="003A7EAC" w:rsidRPr="003D3AF8" w:rsidRDefault="003A7EAC" w:rsidP="003A7EAC">
      <w:pPr>
        <w:ind w:firstLine="709"/>
        <w:jc w:val="both"/>
        <w:rPr>
          <w:rFonts w:eastAsia="Calibri"/>
          <w:sz w:val="24"/>
          <w:szCs w:val="24"/>
        </w:rPr>
      </w:pPr>
      <w:r w:rsidRPr="003D3AF8">
        <w:rPr>
          <w:rFonts w:eastAsia="Calibri"/>
          <w:sz w:val="24"/>
          <w:szCs w:val="24"/>
        </w:rPr>
        <w:t>Получателями средств местного бюджета Веселовского МО являются:</w:t>
      </w:r>
    </w:p>
    <w:p w:rsidR="003A7EAC" w:rsidRPr="003D3AF8" w:rsidRDefault="003F095A" w:rsidP="008F76AE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  <w:sz w:val="24"/>
          <w:szCs w:val="24"/>
        </w:rPr>
      </w:pPr>
      <w:r w:rsidRPr="003D3AF8">
        <w:rPr>
          <w:rFonts w:eastAsia="Calibri"/>
          <w:sz w:val="24"/>
          <w:szCs w:val="24"/>
        </w:rPr>
        <w:t>м</w:t>
      </w:r>
      <w:r w:rsidR="001C3257" w:rsidRPr="003D3AF8">
        <w:rPr>
          <w:rFonts w:eastAsia="Calibri"/>
          <w:sz w:val="24"/>
          <w:szCs w:val="24"/>
        </w:rPr>
        <w:t>униципальное казенное учреждение «Администрация Веселовского муниципального образования»</w:t>
      </w:r>
      <w:r w:rsidR="003A7EAC" w:rsidRPr="003D3AF8">
        <w:rPr>
          <w:rFonts w:eastAsia="Calibri"/>
          <w:sz w:val="24"/>
          <w:szCs w:val="24"/>
        </w:rPr>
        <w:t>;</w:t>
      </w:r>
    </w:p>
    <w:p w:rsidR="003A7EAC" w:rsidRPr="003D3AF8" w:rsidRDefault="003F095A" w:rsidP="008F76AE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  <w:sz w:val="24"/>
          <w:szCs w:val="24"/>
        </w:rPr>
      </w:pPr>
      <w:r w:rsidRPr="003D3AF8">
        <w:rPr>
          <w:rFonts w:eastAsia="Calibri"/>
          <w:sz w:val="24"/>
          <w:szCs w:val="24"/>
        </w:rPr>
        <w:t>м</w:t>
      </w:r>
      <w:r w:rsidR="001C3257" w:rsidRPr="003D3AF8">
        <w:rPr>
          <w:rFonts w:eastAsia="Calibri"/>
          <w:sz w:val="24"/>
          <w:szCs w:val="24"/>
        </w:rPr>
        <w:t>униципальное казенное учреждение культуры «Культурно-досуговый, информационный центр» Веселовского муниципального образования;</w:t>
      </w:r>
    </w:p>
    <w:p w:rsidR="001C3257" w:rsidRPr="003D3AF8" w:rsidRDefault="003F095A" w:rsidP="008F76AE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  <w:sz w:val="24"/>
          <w:szCs w:val="24"/>
        </w:rPr>
      </w:pPr>
      <w:r w:rsidRPr="003D3AF8">
        <w:rPr>
          <w:rFonts w:eastAsia="Calibri"/>
          <w:sz w:val="24"/>
          <w:szCs w:val="24"/>
        </w:rPr>
        <w:t>м</w:t>
      </w:r>
      <w:r w:rsidR="001C3257" w:rsidRPr="003D3AF8">
        <w:rPr>
          <w:rFonts w:eastAsia="Calibri"/>
          <w:sz w:val="24"/>
          <w:szCs w:val="24"/>
        </w:rPr>
        <w:t>униципальное казенное учреждение «Хозяйственная группа» Администрации Веселовского муниципального образования.</w:t>
      </w:r>
    </w:p>
    <w:p w:rsidR="00256D3D" w:rsidRPr="003D3AF8" w:rsidRDefault="00256D3D" w:rsidP="00256D3D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3D3AF8">
        <w:rPr>
          <w:sz w:val="24"/>
          <w:szCs w:val="24"/>
        </w:rPr>
        <w:t xml:space="preserve">Решением Думы </w:t>
      </w:r>
      <w:r w:rsidR="009026FD" w:rsidRPr="003D3AF8">
        <w:rPr>
          <w:sz w:val="24"/>
          <w:szCs w:val="24"/>
        </w:rPr>
        <w:t>Веселовского</w:t>
      </w:r>
      <w:r w:rsidRPr="003D3AF8">
        <w:rPr>
          <w:sz w:val="24"/>
          <w:szCs w:val="24"/>
        </w:rPr>
        <w:t xml:space="preserve"> МО от </w:t>
      </w:r>
      <w:r w:rsidR="003D3AF8" w:rsidRPr="003D3AF8">
        <w:rPr>
          <w:sz w:val="24"/>
          <w:szCs w:val="24"/>
        </w:rPr>
        <w:t>30.12.2021</w:t>
      </w:r>
      <w:r w:rsidRPr="003D3AF8">
        <w:rPr>
          <w:sz w:val="24"/>
          <w:szCs w:val="24"/>
        </w:rPr>
        <w:t xml:space="preserve"> № </w:t>
      </w:r>
      <w:r w:rsidR="003D3AF8" w:rsidRPr="003D3AF8">
        <w:rPr>
          <w:sz w:val="24"/>
          <w:szCs w:val="24"/>
        </w:rPr>
        <w:t>109</w:t>
      </w:r>
      <w:r w:rsidRPr="003D3AF8">
        <w:rPr>
          <w:sz w:val="24"/>
          <w:szCs w:val="24"/>
        </w:rPr>
        <w:t xml:space="preserve"> «О </w:t>
      </w:r>
      <w:r w:rsidR="00F0796B" w:rsidRPr="003D3AF8">
        <w:rPr>
          <w:sz w:val="24"/>
          <w:szCs w:val="24"/>
        </w:rPr>
        <w:t xml:space="preserve">местном </w:t>
      </w:r>
      <w:r w:rsidRPr="003D3AF8">
        <w:rPr>
          <w:sz w:val="24"/>
          <w:szCs w:val="24"/>
        </w:rPr>
        <w:t xml:space="preserve">бюджете </w:t>
      </w:r>
      <w:r w:rsidR="009026FD" w:rsidRPr="003D3AF8">
        <w:rPr>
          <w:sz w:val="24"/>
          <w:szCs w:val="24"/>
        </w:rPr>
        <w:t>Веселовского</w:t>
      </w:r>
      <w:r w:rsidRPr="003D3AF8">
        <w:rPr>
          <w:sz w:val="24"/>
          <w:szCs w:val="24"/>
        </w:rPr>
        <w:t xml:space="preserve"> муниципального образования на 20</w:t>
      </w:r>
      <w:r w:rsidR="00571051" w:rsidRPr="003D3AF8">
        <w:rPr>
          <w:sz w:val="24"/>
          <w:szCs w:val="24"/>
        </w:rPr>
        <w:t>2</w:t>
      </w:r>
      <w:r w:rsidR="003D3AF8" w:rsidRPr="003D3AF8">
        <w:rPr>
          <w:sz w:val="24"/>
          <w:szCs w:val="24"/>
        </w:rPr>
        <w:t>2</w:t>
      </w:r>
      <w:r w:rsidRPr="003D3AF8">
        <w:rPr>
          <w:sz w:val="24"/>
          <w:szCs w:val="24"/>
        </w:rPr>
        <w:t xml:space="preserve"> год и плановый период 202</w:t>
      </w:r>
      <w:r w:rsidR="003D3AF8" w:rsidRPr="003D3AF8">
        <w:rPr>
          <w:sz w:val="24"/>
          <w:szCs w:val="24"/>
        </w:rPr>
        <w:t>3</w:t>
      </w:r>
      <w:r w:rsidRPr="003D3AF8">
        <w:rPr>
          <w:sz w:val="24"/>
          <w:szCs w:val="24"/>
        </w:rPr>
        <w:t xml:space="preserve"> и 202</w:t>
      </w:r>
      <w:r w:rsidR="003D3AF8" w:rsidRPr="003D3AF8">
        <w:rPr>
          <w:sz w:val="24"/>
          <w:szCs w:val="24"/>
        </w:rPr>
        <w:t>4</w:t>
      </w:r>
      <w:r w:rsidRPr="003D3AF8">
        <w:rPr>
          <w:sz w:val="24"/>
          <w:szCs w:val="24"/>
        </w:rPr>
        <w:t xml:space="preserve"> годов» (далее – решение о бюджете) утверждены основные характеристики бюджета на 20</w:t>
      </w:r>
      <w:r w:rsidR="00571051" w:rsidRPr="003D3AF8">
        <w:rPr>
          <w:sz w:val="24"/>
          <w:szCs w:val="24"/>
        </w:rPr>
        <w:t>2</w:t>
      </w:r>
      <w:r w:rsidR="003D3AF8" w:rsidRPr="003D3AF8">
        <w:rPr>
          <w:sz w:val="24"/>
          <w:szCs w:val="24"/>
        </w:rPr>
        <w:t>2</w:t>
      </w:r>
      <w:r w:rsidRPr="003D3AF8">
        <w:rPr>
          <w:sz w:val="24"/>
          <w:szCs w:val="24"/>
        </w:rPr>
        <w:t xml:space="preserve"> год:</w:t>
      </w:r>
    </w:p>
    <w:p w:rsidR="00256D3D" w:rsidRPr="00036434" w:rsidRDefault="00256D3D" w:rsidP="008F76AE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36434">
        <w:rPr>
          <w:sz w:val="24"/>
          <w:szCs w:val="24"/>
        </w:rPr>
        <w:lastRenderedPageBreak/>
        <w:t xml:space="preserve">Общий объем доходов местного бюджета в сумме </w:t>
      </w:r>
      <w:r w:rsidR="003D3AF8" w:rsidRPr="00036434">
        <w:rPr>
          <w:sz w:val="24"/>
          <w:szCs w:val="24"/>
        </w:rPr>
        <w:t>25 057,1</w:t>
      </w:r>
      <w:r w:rsidRPr="00036434">
        <w:rPr>
          <w:sz w:val="24"/>
          <w:szCs w:val="24"/>
        </w:rPr>
        <w:t xml:space="preserve"> тыс.</w:t>
      </w:r>
      <w:r w:rsidR="009026FD" w:rsidRPr="00036434">
        <w:rPr>
          <w:sz w:val="24"/>
          <w:szCs w:val="24"/>
        </w:rPr>
        <w:t> </w:t>
      </w:r>
      <w:r w:rsidRPr="00036434">
        <w:rPr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3D3AF8" w:rsidRPr="00036434">
        <w:rPr>
          <w:sz w:val="24"/>
          <w:szCs w:val="24"/>
        </w:rPr>
        <w:t>21 772,8</w:t>
      </w:r>
      <w:r w:rsidR="009026FD" w:rsidRPr="00036434">
        <w:rPr>
          <w:sz w:val="24"/>
          <w:szCs w:val="24"/>
        </w:rPr>
        <w:t> </w:t>
      </w:r>
      <w:r w:rsidRPr="00036434">
        <w:rPr>
          <w:sz w:val="24"/>
          <w:szCs w:val="24"/>
        </w:rPr>
        <w:t>тыс.</w:t>
      </w:r>
      <w:r w:rsidR="009026FD" w:rsidRPr="00036434">
        <w:rPr>
          <w:sz w:val="24"/>
          <w:szCs w:val="24"/>
        </w:rPr>
        <w:t> </w:t>
      </w:r>
      <w:r w:rsidRPr="00036434">
        <w:rPr>
          <w:sz w:val="24"/>
          <w:szCs w:val="24"/>
        </w:rPr>
        <w:t>рублей;</w:t>
      </w:r>
    </w:p>
    <w:p w:rsidR="00256D3D" w:rsidRPr="00036434" w:rsidRDefault="00256D3D" w:rsidP="008F76AE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36434">
        <w:rPr>
          <w:sz w:val="24"/>
          <w:szCs w:val="24"/>
        </w:rPr>
        <w:t xml:space="preserve">Общий объем расходов местного бюджета в сумме </w:t>
      </w:r>
      <w:r w:rsidR="003D3AF8" w:rsidRPr="00036434">
        <w:rPr>
          <w:sz w:val="24"/>
          <w:szCs w:val="24"/>
        </w:rPr>
        <w:t>25 057,1</w:t>
      </w:r>
      <w:r w:rsidR="009026FD" w:rsidRPr="00036434">
        <w:rPr>
          <w:sz w:val="24"/>
          <w:szCs w:val="24"/>
        </w:rPr>
        <w:t xml:space="preserve"> </w:t>
      </w:r>
      <w:r w:rsidRPr="00036434">
        <w:rPr>
          <w:sz w:val="24"/>
          <w:szCs w:val="24"/>
        </w:rPr>
        <w:t>тыс.</w:t>
      </w:r>
      <w:r w:rsidR="009026FD" w:rsidRPr="00036434">
        <w:rPr>
          <w:sz w:val="24"/>
          <w:szCs w:val="24"/>
        </w:rPr>
        <w:t xml:space="preserve"> </w:t>
      </w:r>
      <w:r w:rsidRPr="00036434">
        <w:rPr>
          <w:sz w:val="24"/>
          <w:szCs w:val="24"/>
        </w:rPr>
        <w:t>рублей;</w:t>
      </w:r>
    </w:p>
    <w:p w:rsidR="00256D3D" w:rsidRPr="00036434" w:rsidRDefault="00256D3D" w:rsidP="008F76AE">
      <w:pPr>
        <w:pStyle w:val="a6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36434">
        <w:rPr>
          <w:sz w:val="24"/>
          <w:szCs w:val="24"/>
        </w:rPr>
        <w:t>Дефицит (профицит) местного бюджета в сумме 0,0 тыс. рублей.</w:t>
      </w:r>
    </w:p>
    <w:p w:rsidR="00FC20BC" w:rsidRPr="006A4078" w:rsidRDefault="00711DBF" w:rsidP="00711D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4078">
        <w:rPr>
          <w:rFonts w:eastAsiaTheme="minorHAnsi"/>
          <w:sz w:val="24"/>
          <w:szCs w:val="24"/>
          <w:lang w:eastAsia="en-US"/>
        </w:rPr>
        <w:t>Положение о предоставлении межбюджетных трансфертов из бюджета Веселовского МО утверждено Постановлением администрации Веселовского МО от 2</w:t>
      </w:r>
      <w:r w:rsidR="00845F9A" w:rsidRPr="006A4078">
        <w:rPr>
          <w:rFonts w:eastAsiaTheme="minorHAnsi"/>
          <w:sz w:val="24"/>
          <w:szCs w:val="24"/>
          <w:lang w:eastAsia="en-US"/>
        </w:rPr>
        <w:t>1</w:t>
      </w:r>
      <w:r w:rsidRPr="006A4078">
        <w:rPr>
          <w:rFonts w:eastAsiaTheme="minorHAnsi"/>
          <w:sz w:val="24"/>
          <w:szCs w:val="24"/>
          <w:lang w:eastAsia="en-US"/>
        </w:rPr>
        <w:t>.</w:t>
      </w:r>
      <w:r w:rsidR="00845F9A" w:rsidRPr="006A4078">
        <w:rPr>
          <w:rFonts w:eastAsiaTheme="minorHAnsi"/>
          <w:sz w:val="24"/>
          <w:szCs w:val="24"/>
          <w:lang w:eastAsia="en-US"/>
        </w:rPr>
        <w:t>01</w:t>
      </w:r>
      <w:r w:rsidRPr="006A4078">
        <w:rPr>
          <w:rFonts w:eastAsiaTheme="minorHAnsi"/>
          <w:sz w:val="24"/>
          <w:szCs w:val="24"/>
          <w:lang w:eastAsia="en-US"/>
        </w:rPr>
        <w:t>.20</w:t>
      </w:r>
      <w:r w:rsidR="00845F9A" w:rsidRPr="006A4078">
        <w:rPr>
          <w:rFonts w:eastAsiaTheme="minorHAnsi"/>
          <w:sz w:val="24"/>
          <w:szCs w:val="24"/>
          <w:lang w:eastAsia="en-US"/>
        </w:rPr>
        <w:t>22</w:t>
      </w:r>
      <w:r w:rsidRPr="006A4078">
        <w:rPr>
          <w:rFonts w:eastAsiaTheme="minorHAnsi"/>
          <w:sz w:val="24"/>
          <w:szCs w:val="24"/>
          <w:lang w:eastAsia="en-US"/>
        </w:rPr>
        <w:t xml:space="preserve"> № </w:t>
      </w:r>
      <w:r w:rsidR="00845F9A" w:rsidRPr="006A4078">
        <w:rPr>
          <w:rFonts w:eastAsiaTheme="minorHAnsi"/>
          <w:sz w:val="24"/>
          <w:szCs w:val="24"/>
          <w:lang w:eastAsia="en-US"/>
        </w:rPr>
        <w:t xml:space="preserve">117. </w:t>
      </w:r>
    </w:p>
    <w:p w:rsidR="00F73235" w:rsidRPr="002759A8" w:rsidRDefault="00845F9A" w:rsidP="00845F9A">
      <w:pPr>
        <w:ind w:firstLine="709"/>
        <w:jc w:val="both"/>
        <w:rPr>
          <w:sz w:val="24"/>
          <w:szCs w:val="24"/>
        </w:rPr>
      </w:pPr>
      <w:r w:rsidRPr="002759A8">
        <w:rPr>
          <w:sz w:val="24"/>
          <w:szCs w:val="24"/>
        </w:rPr>
        <w:t>В соответствии с требованиями статьи 184.2 Бюджетного кодекса РФ к проекту решения о бюджете, проектам решений о внесении изменений в бюджет Веселовского МО составлены пояснительные записки</w:t>
      </w:r>
      <w:r w:rsidR="00F73235" w:rsidRPr="002759A8">
        <w:rPr>
          <w:sz w:val="24"/>
          <w:szCs w:val="24"/>
        </w:rPr>
        <w:t xml:space="preserve">. </w:t>
      </w:r>
    </w:p>
    <w:p w:rsidR="00845F9A" w:rsidRPr="002759A8" w:rsidRDefault="00845F9A" w:rsidP="00845F9A">
      <w:pPr>
        <w:ind w:firstLine="709"/>
        <w:jc w:val="both"/>
        <w:rPr>
          <w:sz w:val="24"/>
          <w:szCs w:val="24"/>
        </w:rPr>
      </w:pPr>
      <w:r w:rsidRPr="002759A8">
        <w:rPr>
          <w:sz w:val="24"/>
          <w:szCs w:val="24"/>
        </w:rPr>
        <w:t>В нарушение норм пункта 3 статьи 184.1 Бюджетного кодекса РФ решением о бюджете не утвержден общий объем бюджетных ассигнований, направляемых на исполнение публичных нормативных обязательств.</w:t>
      </w:r>
    </w:p>
    <w:p w:rsidR="002759A8" w:rsidRDefault="002759A8" w:rsidP="00845F9A">
      <w:pPr>
        <w:ind w:firstLine="709"/>
        <w:jc w:val="both"/>
        <w:rPr>
          <w:sz w:val="24"/>
          <w:szCs w:val="24"/>
          <w:highlight w:val="yellow"/>
        </w:rPr>
      </w:pPr>
      <w:r w:rsidRPr="002759A8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18</w:t>
      </w:r>
      <w:r w:rsidRPr="00275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о бюджете </w:t>
      </w:r>
      <w:r w:rsidRPr="002759A8">
        <w:rPr>
          <w:sz w:val="24"/>
          <w:szCs w:val="24"/>
        </w:rPr>
        <w:t xml:space="preserve">от </w:t>
      </w:r>
      <w:r>
        <w:rPr>
          <w:sz w:val="24"/>
          <w:szCs w:val="24"/>
        </w:rPr>
        <w:t>30.12.2021</w:t>
      </w:r>
      <w:r w:rsidRPr="002759A8">
        <w:rPr>
          <w:sz w:val="24"/>
          <w:szCs w:val="24"/>
        </w:rPr>
        <w:t xml:space="preserve"> № </w:t>
      </w:r>
      <w:r>
        <w:rPr>
          <w:sz w:val="24"/>
          <w:szCs w:val="24"/>
        </w:rPr>
        <w:t>109</w:t>
      </w:r>
      <w:r w:rsidRPr="002759A8">
        <w:rPr>
          <w:sz w:val="24"/>
          <w:szCs w:val="24"/>
        </w:rPr>
        <w:t xml:space="preserve"> не соответствует нормам статьи 217 Бюджетного Кодекса РФ</w:t>
      </w:r>
      <w:r>
        <w:rPr>
          <w:sz w:val="24"/>
          <w:szCs w:val="24"/>
        </w:rPr>
        <w:t>.</w:t>
      </w:r>
    </w:p>
    <w:p w:rsidR="001767BC" w:rsidRPr="00207334" w:rsidRDefault="001767BC" w:rsidP="00845F9A">
      <w:pPr>
        <w:ind w:firstLine="709"/>
        <w:jc w:val="both"/>
        <w:rPr>
          <w:sz w:val="24"/>
          <w:szCs w:val="24"/>
        </w:rPr>
      </w:pPr>
      <w:r w:rsidRPr="00207334">
        <w:rPr>
          <w:sz w:val="24"/>
          <w:szCs w:val="24"/>
        </w:rPr>
        <w:t>В течение 20</w:t>
      </w:r>
      <w:r w:rsidR="0013260A" w:rsidRPr="00207334">
        <w:rPr>
          <w:sz w:val="24"/>
          <w:szCs w:val="24"/>
        </w:rPr>
        <w:t>2</w:t>
      </w:r>
      <w:r w:rsidR="00B871D5">
        <w:rPr>
          <w:sz w:val="24"/>
          <w:szCs w:val="24"/>
        </w:rPr>
        <w:t>2</w:t>
      </w:r>
      <w:r w:rsidRPr="00207334">
        <w:rPr>
          <w:sz w:val="24"/>
          <w:szCs w:val="24"/>
        </w:rPr>
        <w:t xml:space="preserve"> года в решение о бюджете </w:t>
      </w:r>
      <w:r w:rsidR="00207334" w:rsidRPr="00207334">
        <w:rPr>
          <w:sz w:val="24"/>
          <w:szCs w:val="24"/>
        </w:rPr>
        <w:t>пять</w:t>
      </w:r>
      <w:r w:rsidRPr="00207334">
        <w:rPr>
          <w:sz w:val="24"/>
          <w:szCs w:val="24"/>
        </w:rPr>
        <w:t xml:space="preserve"> раз вносились изменения и дополнения. В окончательном варианте основные характеристики бюджета поселения утверждены Решением Думы </w:t>
      </w:r>
      <w:r w:rsidR="00296605" w:rsidRPr="00207334">
        <w:rPr>
          <w:sz w:val="24"/>
          <w:szCs w:val="24"/>
        </w:rPr>
        <w:t>Веселовского</w:t>
      </w:r>
      <w:r w:rsidRPr="00207334">
        <w:rPr>
          <w:sz w:val="24"/>
          <w:szCs w:val="24"/>
        </w:rPr>
        <w:t xml:space="preserve"> МО от </w:t>
      </w:r>
      <w:r w:rsidR="00207334" w:rsidRPr="00207334">
        <w:rPr>
          <w:sz w:val="24"/>
          <w:szCs w:val="24"/>
        </w:rPr>
        <w:t>15</w:t>
      </w:r>
      <w:r w:rsidRPr="00207334">
        <w:rPr>
          <w:sz w:val="24"/>
          <w:szCs w:val="24"/>
        </w:rPr>
        <w:t>.12.20</w:t>
      </w:r>
      <w:r w:rsidR="0013260A" w:rsidRPr="00207334">
        <w:rPr>
          <w:sz w:val="24"/>
          <w:szCs w:val="24"/>
        </w:rPr>
        <w:t>2</w:t>
      </w:r>
      <w:r w:rsidR="00207334" w:rsidRPr="00207334">
        <w:rPr>
          <w:sz w:val="24"/>
          <w:szCs w:val="24"/>
        </w:rPr>
        <w:t>2</w:t>
      </w:r>
      <w:r w:rsidRPr="00207334">
        <w:rPr>
          <w:sz w:val="24"/>
          <w:szCs w:val="24"/>
        </w:rPr>
        <w:t xml:space="preserve"> № </w:t>
      </w:r>
      <w:r w:rsidR="00207334" w:rsidRPr="00207334">
        <w:rPr>
          <w:sz w:val="24"/>
          <w:szCs w:val="24"/>
        </w:rPr>
        <w:t>17</w:t>
      </w:r>
      <w:r w:rsidRPr="00207334">
        <w:rPr>
          <w:sz w:val="24"/>
          <w:szCs w:val="24"/>
        </w:rPr>
        <w:t xml:space="preserve"> в следующих объемах:</w:t>
      </w:r>
    </w:p>
    <w:p w:rsidR="001767BC" w:rsidRPr="00207334" w:rsidRDefault="001767BC" w:rsidP="008F76AE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07334">
        <w:rPr>
          <w:sz w:val="24"/>
          <w:szCs w:val="24"/>
        </w:rPr>
        <w:t xml:space="preserve">Общий объем доходов местного бюджета в сумме </w:t>
      </w:r>
      <w:r w:rsidR="00207334">
        <w:rPr>
          <w:sz w:val="24"/>
          <w:szCs w:val="24"/>
        </w:rPr>
        <w:t>153 454,7</w:t>
      </w:r>
      <w:r w:rsidRPr="00207334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РФ, в сумме </w:t>
      </w:r>
      <w:r w:rsidR="006D0801" w:rsidRPr="00207334">
        <w:rPr>
          <w:sz w:val="24"/>
          <w:szCs w:val="24"/>
        </w:rPr>
        <w:t>14</w:t>
      </w:r>
      <w:r w:rsidR="00207334" w:rsidRPr="00207334">
        <w:rPr>
          <w:sz w:val="24"/>
          <w:szCs w:val="24"/>
        </w:rPr>
        <w:t xml:space="preserve">6 131,5 </w:t>
      </w:r>
      <w:r w:rsidRPr="00207334">
        <w:rPr>
          <w:sz w:val="24"/>
          <w:szCs w:val="24"/>
        </w:rPr>
        <w:t>тыс. рублей;</w:t>
      </w:r>
    </w:p>
    <w:p w:rsidR="001767BC" w:rsidRPr="00207334" w:rsidRDefault="001767BC" w:rsidP="008F76AE">
      <w:pPr>
        <w:pStyle w:val="a6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07334">
        <w:rPr>
          <w:sz w:val="24"/>
          <w:szCs w:val="24"/>
        </w:rPr>
        <w:t xml:space="preserve">Общий объем расходов местного бюджета в сумме </w:t>
      </w:r>
      <w:r w:rsidR="00207334" w:rsidRPr="00207334">
        <w:rPr>
          <w:sz w:val="24"/>
          <w:szCs w:val="24"/>
        </w:rPr>
        <w:t>156 626,9</w:t>
      </w:r>
      <w:r w:rsidR="0013260A" w:rsidRPr="00207334">
        <w:rPr>
          <w:sz w:val="24"/>
          <w:szCs w:val="24"/>
        </w:rPr>
        <w:t xml:space="preserve"> </w:t>
      </w:r>
      <w:r w:rsidRPr="00207334">
        <w:rPr>
          <w:sz w:val="24"/>
          <w:szCs w:val="24"/>
        </w:rPr>
        <w:t>тыс. рублей;</w:t>
      </w:r>
    </w:p>
    <w:p w:rsidR="001767BC" w:rsidRPr="00FC2C6F" w:rsidRDefault="001767BC" w:rsidP="008F76AE">
      <w:pPr>
        <w:pStyle w:val="a6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FC2C6F">
        <w:rPr>
          <w:sz w:val="24"/>
          <w:szCs w:val="24"/>
        </w:rPr>
        <w:t xml:space="preserve">Дефицит местного бюджета в сумме </w:t>
      </w:r>
      <w:r w:rsidR="00207334" w:rsidRPr="00FC2C6F">
        <w:rPr>
          <w:sz w:val="24"/>
          <w:szCs w:val="24"/>
        </w:rPr>
        <w:t>3 172,2</w:t>
      </w:r>
      <w:r w:rsidRPr="00FC2C6F">
        <w:rPr>
          <w:sz w:val="24"/>
          <w:szCs w:val="24"/>
        </w:rPr>
        <w:t xml:space="preserve"> тыс. рублей</w:t>
      </w:r>
      <w:r w:rsidR="00FC2C6F" w:rsidRPr="00FC2C6F">
        <w:rPr>
          <w:sz w:val="24"/>
          <w:szCs w:val="24"/>
        </w:rPr>
        <w:t xml:space="preserve"> или 2,1 %.</w:t>
      </w:r>
    </w:p>
    <w:p w:rsidR="001767BC" w:rsidRPr="00207334" w:rsidRDefault="001767BC" w:rsidP="001767B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07334">
        <w:rPr>
          <w:sz w:val="24"/>
          <w:szCs w:val="24"/>
        </w:rPr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1767BC" w:rsidRPr="00207334" w:rsidRDefault="001767BC" w:rsidP="008F76AE">
      <w:pPr>
        <w:pStyle w:val="a6"/>
        <w:numPr>
          <w:ilvl w:val="0"/>
          <w:numId w:val="11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07334">
        <w:rPr>
          <w:sz w:val="24"/>
          <w:szCs w:val="24"/>
        </w:rPr>
        <w:t xml:space="preserve">общий объем доходов увеличен </w:t>
      </w:r>
      <w:r w:rsidR="00207334" w:rsidRPr="00207334">
        <w:rPr>
          <w:sz w:val="24"/>
          <w:szCs w:val="24"/>
        </w:rPr>
        <w:t>в</w:t>
      </w:r>
      <w:r w:rsidR="00F73235" w:rsidRPr="00207334">
        <w:rPr>
          <w:sz w:val="24"/>
          <w:szCs w:val="24"/>
        </w:rPr>
        <w:t xml:space="preserve"> </w:t>
      </w:r>
      <w:r w:rsidR="00207334" w:rsidRPr="00207334">
        <w:rPr>
          <w:sz w:val="24"/>
          <w:szCs w:val="24"/>
        </w:rPr>
        <w:t>6,12</w:t>
      </w:r>
      <w:r w:rsidR="00F73235" w:rsidRPr="00207334">
        <w:rPr>
          <w:sz w:val="24"/>
          <w:szCs w:val="24"/>
        </w:rPr>
        <w:t xml:space="preserve"> </w:t>
      </w:r>
      <w:r w:rsidR="00207334" w:rsidRPr="00207334">
        <w:rPr>
          <w:sz w:val="24"/>
          <w:szCs w:val="24"/>
        </w:rPr>
        <w:t>раз или на 612,4 %;</w:t>
      </w:r>
    </w:p>
    <w:p w:rsidR="001767BC" w:rsidRPr="00207334" w:rsidRDefault="001767BC" w:rsidP="008F76AE">
      <w:pPr>
        <w:pStyle w:val="a6"/>
        <w:numPr>
          <w:ilvl w:val="0"/>
          <w:numId w:val="11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07334">
        <w:rPr>
          <w:sz w:val="24"/>
          <w:szCs w:val="24"/>
        </w:rPr>
        <w:t>общий объем расходов увеличен</w:t>
      </w:r>
      <w:r w:rsidR="00207334" w:rsidRPr="00207334">
        <w:rPr>
          <w:sz w:val="24"/>
          <w:szCs w:val="24"/>
        </w:rPr>
        <w:t xml:space="preserve"> в 6,25 раза или на 625,1</w:t>
      </w:r>
      <w:r w:rsidR="00F73235" w:rsidRPr="00207334">
        <w:rPr>
          <w:sz w:val="24"/>
          <w:szCs w:val="24"/>
        </w:rPr>
        <w:t xml:space="preserve"> %</w:t>
      </w:r>
      <w:r w:rsidRPr="00207334">
        <w:rPr>
          <w:sz w:val="24"/>
          <w:szCs w:val="24"/>
        </w:rPr>
        <w:t>.</w:t>
      </w:r>
    </w:p>
    <w:p w:rsidR="00387E0D" w:rsidRPr="00A35FD8" w:rsidRDefault="002F310E" w:rsidP="00387E0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A35FD8">
        <w:rPr>
          <w:sz w:val="24"/>
          <w:szCs w:val="24"/>
        </w:rPr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</w:t>
      </w:r>
      <w:r w:rsidR="00387E0D" w:rsidRPr="00A35FD8">
        <w:rPr>
          <w:sz w:val="24"/>
          <w:szCs w:val="24"/>
        </w:rPr>
        <w:t xml:space="preserve"> По данным Отчета об исполнении бюджета на 01.01.202</w:t>
      </w:r>
      <w:r w:rsidR="00A35FD8" w:rsidRPr="00A35FD8">
        <w:rPr>
          <w:sz w:val="24"/>
          <w:szCs w:val="24"/>
        </w:rPr>
        <w:t>3</w:t>
      </w:r>
      <w:r w:rsidR="00387E0D" w:rsidRPr="00A35FD8">
        <w:rPr>
          <w:sz w:val="24"/>
          <w:szCs w:val="24"/>
        </w:rPr>
        <w:t xml:space="preserve"> (ф. 0503117) основные характеристики бюджета за 202</w:t>
      </w:r>
      <w:r w:rsidR="00A35FD8" w:rsidRPr="00A35FD8">
        <w:rPr>
          <w:sz w:val="24"/>
          <w:szCs w:val="24"/>
        </w:rPr>
        <w:t>2</w:t>
      </w:r>
      <w:r w:rsidR="00387E0D" w:rsidRPr="00A35FD8">
        <w:rPr>
          <w:sz w:val="24"/>
          <w:szCs w:val="24"/>
        </w:rPr>
        <w:t xml:space="preserve"> год исполнены в следующих объемах:</w:t>
      </w:r>
    </w:p>
    <w:p w:rsidR="002F310E" w:rsidRPr="00A35FD8" w:rsidRDefault="002F310E" w:rsidP="008F76AE">
      <w:pPr>
        <w:pStyle w:val="a6"/>
        <w:numPr>
          <w:ilvl w:val="0"/>
          <w:numId w:val="12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35FD8">
        <w:rPr>
          <w:sz w:val="24"/>
          <w:szCs w:val="24"/>
        </w:rPr>
        <w:t xml:space="preserve">Общий объем доходов – в сумме </w:t>
      </w:r>
      <w:r w:rsidR="00A35FD8" w:rsidRPr="00A35FD8">
        <w:rPr>
          <w:sz w:val="24"/>
          <w:szCs w:val="24"/>
        </w:rPr>
        <w:t>149 175,3</w:t>
      </w:r>
      <w:r w:rsidRPr="00A35FD8">
        <w:rPr>
          <w:sz w:val="24"/>
          <w:szCs w:val="24"/>
        </w:rPr>
        <w:t xml:space="preserve"> тыс. рублей или на </w:t>
      </w:r>
      <w:r w:rsidR="00A35FD8" w:rsidRPr="00A35FD8">
        <w:rPr>
          <w:sz w:val="24"/>
          <w:szCs w:val="24"/>
        </w:rPr>
        <w:t>97,2</w:t>
      </w:r>
      <w:r w:rsidRPr="00A35FD8">
        <w:rPr>
          <w:sz w:val="24"/>
          <w:szCs w:val="24"/>
        </w:rPr>
        <w:t xml:space="preserve"> %;</w:t>
      </w:r>
    </w:p>
    <w:p w:rsidR="002F310E" w:rsidRPr="00A35FD8" w:rsidRDefault="002F310E" w:rsidP="008F76AE">
      <w:pPr>
        <w:pStyle w:val="a6"/>
        <w:numPr>
          <w:ilvl w:val="0"/>
          <w:numId w:val="12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35FD8">
        <w:rPr>
          <w:sz w:val="24"/>
          <w:szCs w:val="24"/>
        </w:rPr>
        <w:t xml:space="preserve">Общий объем расходов – в сумме </w:t>
      </w:r>
      <w:r w:rsidR="00A35FD8" w:rsidRPr="00A35FD8">
        <w:rPr>
          <w:sz w:val="24"/>
          <w:szCs w:val="24"/>
        </w:rPr>
        <w:t>150 626,9</w:t>
      </w:r>
      <w:r w:rsidRPr="00A35FD8">
        <w:rPr>
          <w:sz w:val="24"/>
          <w:szCs w:val="24"/>
        </w:rPr>
        <w:t xml:space="preserve"> тыс. рублей или на </w:t>
      </w:r>
      <w:r w:rsidR="00A35FD8" w:rsidRPr="00A35FD8">
        <w:rPr>
          <w:sz w:val="24"/>
          <w:szCs w:val="24"/>
        </w:rPr>
        <w:t>96,2</w:t>
      </w:r>
      <w:r w:rsidRPr="00A35FD8">
        <w:rPr>
          <w:sz w:val="24"/>
          <w:szCs w:val="24"/>
        </w:rPr>
        <w:t xml:space="preserve"> %;</w:t>
      </w:r>
    </w:p>
    <w:p w:rsidR="002F310E" w:rsidRPr="00A35FD8" w:rsidRDefault="00A35FD8" w:rsidP="008F76AE">
      <w:pPr>
        <w:pStyle w:val="a6"/>
        <w:numPr>
          <w:ilvl w:val="0"/>
          <w:numId w:val="12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35FD8">
        <w:rPr>
          <w:sz w:val="24"/>
          <w:szCs w:val="24"/>
        </w:rPr>
        <w:t>Дефицит</w:t>
      </w:r>
      <w:r w:rsidR="002F310E" w:rsidRPr="00A35FD8">
        <w:rPr>
          <w:sz w:val="24"/>
          <w:szCs w:val="24"/>
        </w:rPr>
        <w:t xml:space="preserve"> бюджета </w:t>
      </w:r>
      <w:r w:rsidR="00CA2A56" w:rsidRPr="00A35FD8">
        <w:rPr>
          <w:sz w:val="24"/>
          <w:szCs w:val="24"/>
        </w:rPr>
        <w:t xml:space="preserve">– </w:t>
      </w:r>
      <w:r w:rsidRPr="00A35FD8">
        <w:rPr>
          <w:sz w:val="24"/>
          <w:szCs w:val="24"/>
        </w:rPr>
        <w:t>1 451,6</w:t>
      </w:r>
      <w:r w:rsidR="002F310E" w:rsidRPr="00A35FD8">
        <w:rPr>
          <w:sz w:val="24"/>
          <w:szCs w:val="24"/>
        </w:rPr>
        <w:t xml:space="preserve"> тыс. рублей.</w:t>
      </w:r>
    </w:p>
    <w:p w:rsidR="00207334" w:rsidRPr="004C4507" w:rsidRDefault="00207334" w:rsidP="00543D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35FD8">
        <w:rPr>
          <w:rFonts w:eastAsiaTheme="minorHAnsi"/>
          <w:sz w:val="24"/>
          <w:szCs w:val="24"/>
          <w:lang w:eastAsia="en-US"/>
        </w:rPr>
        <w:t>В нарушение статьи 47 Федерального закона от 06.10.2003 № 131-ФЗ «Об общих принципах организации местного самоуправления в РФ»</w:t>
      </w:r>
      <w:r w:rsidR="0058696D">
        <w:rPr>
          <w:rFonts w:eastAsiaTheme="minorHAnsi"/>
          <w:sz w:val="24"/>
          <w:szCs w:val="24"/>
          <w:lang w:eastAsia="en-US"/>
        </w:rPr>
        <w:t xml:space="preserve"> (далее – Закон № 131-ФЗ)</w:t>
      </w:r>
      <w:r w:rsidRPr="00A35FD8">
        <w:rPr>
          <w:rFonts w:eastAsiaTheme="minorHAnsi"/>
          <w:sz w:val="24"/>
          <w:szCs w:val="24"/>
          <w:lang w:eastAsia="en-US"/>
        </w:rPr>
        <w:t xml:space="preserve"> Решени</w:t>
      </w:r>
      <w:r w:rsidR="00A35FD8" w:rsidRPr="00A35FD8">
        <w:rPr>
          <w:rFonts w:eastAsiaTheme="minorHAnsi"/>
          <w:sz w:val="24"/>
          <w:szCs w:val="24"/>
          <w:lang w:eastAsia="en-US"/>
        </w:rPr>
        <w:t>я</w:t>
      </w:r>
      <w:r w:rsidRPr="00A35FD8">
        <w:rPr>
          <w:rFonts w:eastAsiaTheme="minorHAnsi"/>
          <w:sz w:val="24"/>
          <w:szCs w:val="24"/>
          <w:lang w:eastAsia="en-US"/>
        </w:rPr>
        <w:t xml:space="preserve"> о внесении изменений в бюджет </w:t>
      </w:r>
      <w:r w:rsidR="00A35FD8" w:rsidRPr="00A35FD8">
        <w:rPr>
          <w:rFonts w:eastAsiaTheme="minorHAnsi"/>
          <w:sz w:val="24"/>
          <w:szCs w:val="24"/>
          <w:lang w:eastAsia="en-US"/>
        </w:rPr>
        <w:t>Веселовского</w:t>
      </w:r>
      <w:r w:rsidRPr="00A35FD8">
        <w:rPr>
          <w:rFonts w:eastAsiaTheme="minorHAnsi"/>
          <w:sz w:val="24"/>
          <w:szCs w:val="24"/>
          <w:lang w:eastAsia="en-US"/>
        </w:rPr>
        <w:t xml:space="preserve"> МО </w:t>
      </w:r>
      <w:r w:rsidR="00A35FD8" w:rsidRPr="00A35FD8">
        <w:rPr>
          <w:rFonts w:eastAsiaTheme="minorHAnsi"/>
          <w:sz w:val="24"/>
          <w:szCs w:val="24"/>
          <w:lang w:eastAsia="en-US"/>
        </w:rPr>
        <w:t xml:space="preserve">в течении 2022 года </w:t>
      </w:r>
      <w:r w:rsidRPr="00A35FD8">
        <w:rPr>
          <w:rFonts w:eastAsiaTheme="minorHAnsi"/>
          <w:sz w:val="24"/>
          <w:szCs w:val="24"/>
          <w:lang w:eastAsia="en-US"/>
        </w:rPr>
        <w:t>не обнародован</w:t>
      </w:r>
      <w:r w:rsidR="00A35FD8" w:rsidRPr="00A35FD8">
        <w:rPr>
          <w:rFonts w:eastAsiaTheme="minorHAnsi"/>
          <w:sz w:val="24"/>
          <w:szCs w:val="24"/>
          <w:lang w:eastAsia="en-US"/>
        </w:rPr>
        <w:t>ы</w:t>
      </w:r>
      <w:r w:rsidRPr="00A35FD8">
        <w:rPr>
          <w:rFonts w:eastAsiaTheme="minorHAnsi"/>
          <w:sz w:val="24"/>
          <w:szCs w:val="24"/>
          <w:lang w:eastAsia="en-US"/>
        </w:rPr>
        <w:t xml:space="preserve"> и не размещен</w:t>
      </w:r>
      <w:r w:rsidR="00A35FD8" w:rsidRPr="00A35FD8">
        <w:rPr>
          <w:rFonts w:eastAsiaTheme="minorHAnsi"/>
          <w:sz w:val="24"/>
          <w:szCs w:val="24"/>
          <w:lang w:eastAsia="en-US"/>
        </w:rPr>
        <w:t>ы</w:t>
      </w:r>
      <w:r w:rsidRPr="00A35FD8">
        <w:rPr>
          <w:rFonts w:eastAsiaTheme="minorHAnsi"/>
          <w:sz w:val="24"/>
          <w:szCs w:val="24"/>
          <w:lang w:eastAsia="en-US"/>
        </w:rPr>
        <w:t xml:space="preserve"> на официальном сайте</w:t>
      </w:r>
      <w:r w:rsidR="00A35FD8">
        <w:rPr>
          <w:rFonts w:eastAsiaTheme="minorHAnsi"/>
          <w:sz w:val="24"/>
          <w:szCs w:val="24"/>
          <w:lang w:eastAsia="en-US"/>
        </w:rPr>
        <w:t>.</w:t>
      </w:r>
      <w:r w:rsidR="00D94B59">
        <w:rPr>
          <w:rFonts w:eastAsiaTheme="minorHAnsi"/>
          <w:sz w:val="24"/>
          <w:szCs w:val="24"/>
          <w:lang w:eastAsia="en-US"/>
        </w:rPr>
        <w:t xml:space="preserve"> Также на сайте администрации Веселовского МО обнародовано Решение Думы Веселовского сельского поселения </w:t>
      </w:r>
      <w:r w:rsidR="00B871D5" w:rsidRPr="004C4507">
        <w:rPr>
          <w:rFonts w:eastAsiaTheme="minorHAnsi"/>
          <w:sz w:val="24"/>
          <w:szCs w:val="24"/>
          <w:lang w:eastAsia="en-US"/>
        </w:rPr>
        <w:t>от 30.12.2021 № 108</w:t>
      </w:r>
      <w:r w:rsidR="00B871D5">
        <w:rPr>
          <w:rFonts w:eastAsiaTheme="minorHAnsi"/>
          <w:sz w:val="24"/>
          <w:szCs w:val="24"/>
          <w:lang w:eastAsia="en-US"/>
        </w:rPr>
        <w:t xml:space="preserve"> </w:t>
      </w:r>
      <w:r w:rsidR="00D94B59">
        <w:rPr>
          <w:rFonts w:eastAsiaTheme="minorHAnsi"/>
          <w:sz w:val="24"/>
          <w:szCs w:val="24"/>
          <w:lang w:eastAsia="en-US"/>
        </w:rPr>
        <w:t>«О местном бюджете Веселовского МО на 2022 год и на плановый период 2023 и 2024 годов»</w:t>
      </w:r>
      <w:r w:rsidR="004F0F6C">
        <w:rPr>
          <w:rFonts w:eastAsiaTheme="minorHAnsi"/>
          <w:sz w:val="24"/>
          <w:szCs w:val="24"/>
          <w:lang w:eastAsia="en-US"/>
        </w:rPr>
        <w:t xml:space="preserve">. </w:t>
      </w:r>
      <w:r w:rsidR="004F0F6C" w:rsidRPr="004F0F6C">
        <w:rPr>
          <w:rFonts w:eastAsiaTheme="minorHAnsi"/>
          <w:sz w:val="24"/>
          <w:szCs w:val="24"/>
          <w:lang w:eastAsia="en-US"/>
        </w:rPr>
        <w:t>П</w:t>
      </w:r>
      <w:r w:rsidR="00D94B59" w:rsidRPr="004F0F6C">
        <w:rPr>
          <w:rFonts w:eastAsiaTheme="minorHAnsi"/>
          <w:sz w:val="24"/>
          <w:szCs w:val="24"/>
          <w:lang w:eastAsia="en-US"/>
        </w:rPr>
        <w:t>ри этом</w:t>
      </w:r>
      <w:r w:rsidR="004F0F6C">
        <w:rPr>
          <w:rFonts w:eastAsiaTheme="minorHAnsi"/>
          <w:sz w:val="24"/>
          <w:szCs w:val="24"/>
          <w:lang w:eastAsia="en-US"/>
        </w:rPr>
        <w:t>,</w:t>
      </w:r>
      <w:r w:rsidR="00D94B59" w:rsidRPr="004F0F6C">
        <w:rPr>
          <w:rFonts w:eastAsiaTheme="minorHAnsi"/>
          <w:sz w:val="24"/>
          <w:szCs w:val="24"/>
          <w:lang w:eastAsia="en-US"/>
        </w:rPr>
        <w:t xml:space="preserve"> </w:t>
      </w:r>
      <w:r w:rsidR="004F0F6C">
        <w:rPr>
          <w:rFonts w:eastAsiaTheme="minorHAnsi"/>
          <w:sz w:val="24"/>
          <w:szCs w:val="24"/>
          <w:lang w:eastAsia="en-US"/>
        </w:rPr>
        <w:t xml:space="preserve">Администрацией Веселовского МО было предоставлено </w:t>
      </w:r>
      <w:r w:rsidR="00D94B59" w:rsidRPr="004F0F6C">
        <w:rPr>
          <w:rFonts w:eastAsiaTheme="minorHAnsi"/>
          <w:sz w:val="24"/>
          <w:szCs w:val="24"/>
          <w:lang w:eastAsia="en-US"/>
        </w:rPr>
        <w:t xml:space="preserve">для проведения </w:t>
      </w:r>
      <w:r w:rsidR="00543D46" w:rsidRPr="004C4507">
        <w:rPr>
          <w:rFonts w:eastAsiaTheme="minorHAnsi"/>
          <w:sz w:val="24"/>
          <w:szCs w:val="24"/>
          <w:lang w:eastAsia="en-US"/>
        </w:rPr>
        <w:t>«Внешней проверки годового отчета об исполнении местного бюджета Веселовского муниципального образования</w:t>
      </w:r>
      <w:r w:rsidR="00543D46" w:rsidRPr="004C4507">
        <w:rPr>
          <w:rFonts w:eastAsiaTheme="minorHAnsi"/>
          <w:b/>
          <w:sz w:val="24"/>
          <w:szCs w:val="24"/>
          <w:lang w:eastAsia="en-US"/>
        </w:rPr>
        <w:t xml:space="preserve"> за </w:t>
      </w:r>
      <w:r w:rsidR="00543D46" w:rsidRPr="004C4507">
        <w:rPr>
          <w:rFonts w:eastAsiaTheme="minorHAnsi"/>
          <w:sz w:val="24"/>
          <w:szCs w:val="24"/>
          <w:lang w:eastAsia="en-US"/>
        </w:rPr>
        <w:t xml:space="preserve">2021 год», с таким же номером и </w:t>
      </w:r>
      <w:r w:rsidR="00DF4B53" w:rsidRPr="004C4507">
        <w:rPr>
          <w:rFonts w:eastAsiaTheme="minorHAnsi"/>
          <w:sz w:val="24"/>
          <w:szCs w:val="24"/>
          <w:lang w:eastAsia="en-US"/>
        </w:rPr>
        <w:t xml:space="preserve">от </w:t>
      </w:r>
      <w:r w:rsidR="00543D46" w:rsidRPr="004C4507">
        <w:rPr>
          <w:rFonts w:eastAsiaTheme="minorHAnsi"/>
          <w:sz w:val="24"/>
          <w:szCs w:val="24"/>
          <w:lang w:eastAsia="en-US"/>
        </w:rPr>
        <w:t>такого</w:t>
      </w:r>
      <w:r w:rsidR="00DF4B53" w:rsidRPr="004C4507">
        <w:rPr>
          <w:rFonts w:eastAsiaTheme="minorHAnsi"/>
          <w:sz w:val="24"/>
          <w:szCs w:val="24"/>
          <w:lang w:eastAsia="en-US"/>
        </w:rPr>
        <w:t xml:space="preserve"> же</w:t>
      </w:r>
      <w:r w:rsidR="00543D46" w:rsidRPr="004C4507">
        <w:rPr>
          <w:rFonts w:eastAsiaTheme="minorHAnsi"/>
          <w:sz w:val="24"/>
          <w:szCs w:val="24"/>
          <w:lang w:eastAsia="en-US"/>
        </w:rPr>
        <w:t xml:space="preserve"> числа,</w:t>
      </w:r>
      <w:r w:rsidR="00DF4B53" w:rsidRPr="004C4507">
        <w:rPr>
          <w:rFonts w:eastAsiaTheme="minorHAnsi"/>
          <w:sz w:val="24"/>
          <w:szCs w:val="24"/>
          <w:lang w:eastAsia="en-US"/>
        </w:rPr>
        <w:t xml:space="preserve"> то есть от 30.12.2021 № 108 </w:t>
      </w:r>
      <w:r w:rsidR="00543D46" w:rsidRPr="004C4507">
        <w:rPr>
          <w:rFonts w:eastAsiaTheme="minorHAnsi"/>
          <w:sz w:val="24"/>
          <w:szCs w:val="24"/>
          <w:lang w:eastAsia="en-US"/>
        </w:rPr>
        <w:t>«Внесение изменений в Решение Думы о местном бюджете Веселовского МО на 2021 год и плановый период 2022 и 2023 годов</w:t>
      </w:r>
      <w:r w:rsidR="00543D46" w:rsidRPr="00947991">
        <w:rPr>
          <w:rFonts w:eastAsiaTheme="minorHAnsi"/>
          <w:sz w:val="24"/>
          <w:szCs w:val="24"/>
          <w:lang w:eastAsia="en-US"/>
        </w:rPr>
        <w:t xml:space="preserve">». </w:t>
      </w:r>
      <w:r w:rsidR="00B02DAC" w:rsidRPr="00947991">
        <w:rPr>
          <w:rFonts w:eastAsiaTheme="minorHAnsi"/>
          <w:sz w:val="24"/>
          <w:szCs w:val="24"/>
          <w:lang w:eastAsia="en-US"/>
        </w:rPr>
        <w:t xml:space="preserve">Согласно </w:t>
      </w:r>
      <w:r w:rsidR="00741DD9" w:rsidRPr="00947991">
        <w:rPr>
          <w:rFonts w:eastAsiaTheme="minorHAnsi"/>
          <w:sz w:val="24"/>
          <w:szCs w:val="24"/>
          <w:lang w:eastAsia="en-US"/>
        </w:rPr>
        <w:t>информации администрации Веселовского МО,</w:t>
      </w:r>
      <w:r w:rsidR="00B02DAC" w:rsidRPr="00947991">
        <w:rPr>
          <w:rFonts w:eastAsiaTheme="minorHAnsi"/>
          <w:sz w:val="24"/>
          <w:szCs w:val="24"/>
          <w:lang w:eastAsia="en-US"/>
        </w:rPr>
        <w:t xml:space="preserve"> реестр </w:t>
      </w:r>
      <w:r w:rsidR="00741DD9" w:rsidRPr="00947991">
        <w:rPr>
          <w:rFonts w:eastAsiaTheme="minorHAnsi"/>
          <w:sz w:val="24"/>
          <w:szCs w:val="24"/>
          <w:lang w:eastAsia="en-US"/>
        </w:rPr>
        <w:t>регистрации НПА</w:t>
      </w:r>
      <w:r w:rsidR="004716C2" w:rsidRPr="00947991">
        <w:rPr>
          <w:rFonts w:eastAsiaTheme="minorHAnsi"/>
          <w:sz w:val="24"/>
          <w:szCs w:val="24"/>
          <w:lang w:eastAsia="en-US"/>
        </w:rPr>
        <w:t xml:space="preserve"> не ведется,</w:t>
      </w:r>
      <w:r w:rsidR="00B02DAC" w:rsidRPr="00947991">
        <w:rPr>
          <w:rFonts w:eastAsiaTheme="minorHAnsi"/>
          <w:sz w:val="24"/>
          <w:szCs w:val="24"/>
          <w:lang w:eastAsia="en-US"/>
        </w:rPr>
        <w:t xml:space="preserve"> таким </w:t>
      </w:r>
      <w:r w:rsidR="004C4507" w:rsidRPr="00947991">
        <w:rPr>
          <w:rFonts w:eastAsiaTheme="minorHAnsi"/>
          <w:sz w:val="24"/>
          <w:szCs w:val="24"/>
          <w:lang w:eastAsia="en-US"/>
        </w:rPr>
        <w:t>образом,</w:t>
      </w:r>
      <w:r w:rsidR="00B02DAC" w:rsidRPr="00947991">
        <w:rPr>
          <w:rFonts w:eastAsiaTheme="minorHAnsi"/>
          <w:sz w:val="24"/>
          <w:szCs w:val="24"/>
          <w:lang w:eastAsia="en-US"/>
        </w:rPr>
        <w:t xml:space="preserve"> </w:t>
      </w:r>
      <w:r w:rsidR="004C4507" w:rsidRPr="00947991">
        <w:rPr>
          <w:rFonts w:eastAsiaTheme="minorHAnsi"/>
          <w:sz w:val="24"/>
          <w:szCs w:val="24"/>
          <w:lang w:eastAsia="en-US"/>
        </w:rPr>
        <w:t xml:space="preserve">нарушается последовательность </w:t>
      </w:r>
      <w:r w:rsidR="00D35665" w:rsidRPr="00947991">
        <w:rPr>
          <w:rFonts w:eastAsiaTheme="minorHAnsi"/>
          <w:sz w:val="24"/>
          <w:szCs w:val="24"/>
          <w:lang w:eastAsia="en-US"/>
        </w:rPr>
        <w:t>регистрации</w:t>
      </w:r>
      <w:r w:rsidR="00B02DAC" w:rsidRPr="00947991">
        <w:rPr>
          <w:rFonts w:eastAsiaTheme="minorHAnsi"/>
          <w:sz w:val="24"/>
          <w:szCs w:val="24"/>
          <w:lang w:eastAsia="en-US"/>
        </w:rPr>
        <w:t xml:space="preserve"> НПА.</w:t>
      </w:r>
    </w:p>
    <w:p w:rsidR="002B6E2F" w:rsidRPr="002B6E2F" w:rsidRDefault="002B6E2F" w:rsidP="002B6E2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E2F">
        <w:rPr>
          <w:rFonts w:eastAsiaTheme="minorHAnsi"/>
          <w:sz w:val="24"/>
          <w:szCs w:val="24"/>
          <w:lang w:eastAsia="en-US"/>
        </w:rPr>
        <w:t>Остатки средств на едином счете местного бюджета на начало и конец текущего финансового года:</w:t>
      </w:r>
    </w:p>
    <w:p w:rsidR="002B6E2F" w:rsidRPr="002B6E2F" w:rsidRDefault="002B6E2F" w:rsidP="004716C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B6E2F">
        <w:rPr>
          <w:rFonts w:eastAsiaTheme="minorHAnsi"/>
          <w:sz w:val="24"/>
          <w:szCs w:val="24"/>
          <w:lang w:eastAsia="en-US"/>
        </w:rPr>
        <w:t>-</w:t>
      </w:r>
      <w:r w:rsidRPr="002B6E2F">
        <w:rPr>
          <w:rFonts w:eastAsiaTheme="minorHAnsi"/>
          <w:sz w:val="24"/>
          <w:szCs w:val="24"/>
          <w:lang w:eastAsia="en-US"/>
        </w:rPr>
        <w:tab/>
        <w:t xml:space="preserve">по состоянию на 01.01.2022 – </w:t>
      </w:r>
      <w:r>
        <w:rPr>
          <w:rFonts w:eastAsiaTheme="minorHAnsi"/>
          <w:sz w:val="24"/>
          <w:szCs w:val="24"/>
          <w:lang w:eastAsia="en-US"/>
        </w:rPr>
        <w:t>3 172,2</w:t>
      </w:r>
      <w:r w:rsidRPr="002B6E2F">
        <w:rPr>
          <w:rFonts w:eastAsiaTheme="minorHAnsi"/>
          <w:sz w:val="24"/>
          <w:szCs w:val="24"/>
          <w:lang w:eastAsia="en-US"/>
        </w:rPr>
        <w:t xml:space="preserve"> тыс. рублей, из них средства муниципального дорожного фонда </w:t>
      </w:r>
      <w:r>
        <w:rPr>
          <w:rFonts w:eastAsiaTheme="minorHAnsi"/>
          <w:sz w:val="24"/>
          <w:szCs w:val="24"/>
          <w:lang w:eastAsia="en-US"/>
        </w:rPr>
        <w:t>2 898,0</w:t>
      </w:r>
      <w:r w:rsidRPr="002B6E2F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2B6E2F" w:rsidRDefault="002B6E2F" w:rsidP="004716C2">
      <w:pPr>
        <w:ind w:firstLine="567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2B6E2F">
        <w:rPr>
          <w:rFonts w:eastAsiaTheme="minorHAnsi"/>
          <w:sz w:val="24"/>
          <w:szCs w:val="24"/>
          <w:lang w:eastAsia="en-US"/>
        </w:rPr>
        <w:t>-</w:t>
      </w:r>
      <w:r w:rsidRPr="002B6E2F">
        <w:rPr>
          <w:rFonts w:eastAsiaTheme="minorHAnsi"/>
          <w:sz w:val="24"/>
          <w:szCs w:val="24"/>
          <w:lang w:eastAsia="en-US"/>
        </w:rPr>
        <w:tab/>
        <w:t xml:space="preserve">по состоянию на 01.01.2023 – </w:t>
      </w:r>
      <w:r>
        <w:rPr>
          <w:rFonts w:eastAsiaTheme="minorHAnsi"/>
          <w:sz w:val="24"/>
          <w:szCs w:val="24"/>
          <w:lang w:eastAsia="en-US"/>
        </w:rPr>
        <w:t>1 720,6</w:t>
      </w:r>
      <w:r w:rsidRPr="002B6E2F">
        <w:rPr>
          <w:rFonts w:eastAsiaTheme="minorHAnsi"/>
          <w:sz w:val="24"/>
          <w:szCs w:val="24"/>
          <w:lang w:eastAsia="en-US"/>
        </w:rPr>
        <w:t xml:space="preserve"> тыс. рублей, из них средства муниципального дорожного фонда </w:t>
      </w:r>
      <w:r>
        <w:rPr>
          <w:rFonts w:eastAsiaTheme="minorHAnsi"/>
          <w:sz w:val="24"/>
          <w:szCs w:val="24"/>
          <w:lang w:eastAsia="en-US"/>
        </w:rPr>
        <w:t>3 404,8</w:t>
      </w:r>
      <w:r w:rsidRPr="002B6E2F"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17686E" w:rsidRPr="00793308" w:rsidRDefault="00A254A0" w:rsidP="0082507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3308">
        <w:rPr>
          <w:rFonts w:eastAsiaTheme="minorHAnsi"/>
          <w:sz w:val="24"/>
          <w:szCs w:val="24"/>
          <w:lang w:eastAsia="en-US"/>
        </w:rPr>
        <w:lastRenderedPageBreak/>
        <w:t xml:space="preserve">Постановлением Главы администрации Веселовского МО от </w:t>
      </w:r>
      <w:r w:rsidR="00BE0D1A" w:rsidRPr="00793308">
        <w:rPr>
          <w:rFonts w:eastAsiaTheme="minorHAnsi"/>
          <w:sz w:val="24"/>
          <w:szCs w:val="24"/>
          <w:lang w:eastAsia="en-US"/>
        </w:rPr>
        <w:t>03.02.2020</w:t>
      </w:r>
      <w:r w:rsidRPr="00793308">
        <w:rPr>
          <w:rFonts w:eastAsiaTheme="minorHAnsi"/>
          <w:sz w:val="24"/>
          <w:szCs w:val="24"/>
          <w:lang w:eastAsia="en-US"/>
        </w:rPr>
        <w:t xml:space="preserve"> № </w:t>
      </w:r>
      <w:r w:rsidR="00BE0D1A" w:rsidRPr="00793308">
        <w:rPr>
          <w:rFonts w:eastAsiaTheme="minorHAnsi"/>
          <w:sz w:val="24"/>
          <w:szCs w:val="24"/>
          <w:lang w:eastAsia="en-US"/>
        </w:rPr>
        <w:t>15</w:t>
      </w:r>
      <w:r w:rsidRPr="00793308">
        <w:rPr>
          <w:rFonts w:eastAsiaTheme="minorHAnsi"/>
          <w:sz w:val="24"/>
          <w:szCs w:val="24"/>
          <w:lang w:eastAsia="en-US"/>
        </w:rPr>
        <w:t xml:space="preserve"> утвержден</w:t>
      </w:r>
      <w:r w:rsidR="00CD1F85" w:rsidRPr="00793308">
        <w:rPr>
          <w:rFonts w:eastAsiaTheme="minorHAnsi"/>
          <w:sz w:val="24"/>
          <w:szCs w:val="24"/>
          <w:lang w:eastAsia="en-US"/>
        </w:rPr>
        <w:t>о Положение «</w:t>
      </w:r>
      <w:r w:rsidR="00184585">
        <w:rPr>
          <w:rFonts w:eastAsiaTheme="minorHAnsi"/>
          <w:sz w:val="24"/>
          <w:szCs w:val="24"/>
          <w:lang w:eastAsia="en-US"/>
        </w:rPr>
        <w:t>О</w:t>
      </w:r>
      <w:r w:rsidRPr="00793308">
        <w:rPr>
          <w:rFonts w:eastAsiaTheme="minorHAnsi"/>
          <w:sz w:val="24"/>
          <w:szCs w:val="24"/>
          <w:lang w:eastAsia="en-US"/>
        </w:rPr>
        <w:t xml:space="preserve"> </w:t>
      </w:r>
      <w:r w:rsidR="00CD1F85" w:rsidRPr="00793308">
        <w:rPr>
          <w:rFonts w:eastAsiaTheme="minorHAnsi"/>
          <w:sz w:val="24"/>
          <w:szCs w:val="24"/>
          <w:lang w:eastAsia="en-US"/>
        </w:rPr>
        <w:t>п</w:t>
      </w:r>
      <w:r w:rsidRPr="00793308">
        <w:rPr>
          <w:rFonts w:eastAsiaTheme="minorHAnsi"/>
          <w:sz w:val="24"/>
          <w:szCs w:val="24"/>
          <w:lang w:eastAsia="en-US"/>
        </w:rPr>
        <w:t>орядк</w:t>
      </w:r>
      <w:r w:rsidR="00CD1F85" w:rsidRPr="00793308">
        <w:rPr>
          <w:rFonts w:eastAsiaTheme="minorHAnsi"/>
          <w:sz w:val="24"/>
          <w:szCs w:val="24"/>
          <w:lang w:eastAsia="en-US"/>
        </w:rPr>
        <w:t>е</w:t>
      </w:r>
      <w:r w:rsidRPr="00793308">
        <w:rPr>
          <w:rFonts w:eastAsiaTheme="minorHAnsi"/>
          <w:sz w:val="24"/>
          <w:szCs w:val="24"/>
          <w:lang w:eastAsia="en-US"/>
        </w:rPr>
        <w:t xml:space="preserve"> осуществления внутреннего финансового контроля в </w:t>
      </w:r>
      <w:r w:rsidR="00BE0D1A" w:rsidRPr="00793308">
        <w:rPr>
          <w:rFonts w:eastAsiaTheme="minorHAnsi"/>
          <w:sz w:val="24"/>
          <w:szCs w:val="24"/>
          <w:lang w:eastAsia="en-US"/>
        </w:rPr>
        <w:t>муниципальном казенном учреждении «Администрации Веселовского муниципального образования»</w:t>
      </w:r>
      <w:r w:rsidR="00CE0707">
        <w:rPr>
          <w:rFonts w:eastAsiaTheme="minorHAnsi"/>
          <w:sz w:val="24"/>
          <w:szCs w:val="24"/>
          <w:lang w:eastAsia="en-US"/>
        </w:rPr>
        <w:t>, п</w:t>
      </w:r>
      <w:r w:rsidR="00CD1F85" w:rsidRPr="00793308">
        <w:rPr>
          <w:rFonts w:eastAsiaTheme="minorHAnsi"/>
          <w:sz w:val="24"/>
          <w:szCs w:val="24"/>
          <w:lang w:eastAsia="en-US"/>
        </w:rPr>
        <w:t xml:space="preserve">ри этом </w:t>
      </w:r>
      <w:r w:rsidR="00036434" w:rsidRPr="00793308">
        <w:rPr>
          <w:rFonts w:eastAsiaTheme="minorHAnsi"/>
          <w:sz w:val="24"/>
          <w:szCs w:val="24"/>
          <w:lang w:eastAsia="en-US"/>
        </w:rPr>
        <w:t>н</w:t>
      </w:r>
      <w:r w:rsidR="00CD1F85" w:rsidRPr="00793308">
        <w:rPr>
          <w:rFonts w:eastAsiaTheme="minorHAnsi"/>
          <w:sz w:val="24"/>
          <w:szCs w:val="24"/>
          <w:lang w:eastAsia="en-US"/>
        </w:rPr>
        <w:t>азвание Положения не соответствует нормам Бюджетного Кодекса РФ, Федеральному закону от 12 января 1996 г. № 7-ФЗ "О некоммерческих организациях"</w:t>
      </w:r>
      <w:r w:rsidR="00793308">
        <w:rPr>
          <w:rFonts w:eastAsiaTheme="minorHAnsi"/>
          <w:sz w:val="24"/>
          <w:szCs w:val="24"/>
          <w:lang w:eastAsia="en-US"/>
        </w:rPr>
        <w:t xml:space="preserve">. </w:t>
      </w:r>
      <w:r w:rsidR="0017686E" w:rsidRPr="00793308">
        <w:rPr>
          <w:rFonts w:eastAsiaTheme="minorHAnsi"/>
          <w:sz w:val="24"/>
          <w:szCs w:val="24"/>
          <w:lang w:eastAsia="en-US"/>
        </w:rPr>
        <w:t>Согласно информации, предоставленн</w:t>
      </w:r>
      <w:r w:rsidR="00CE0707">
        <w:rPr>
          <w:rFonts w:eastAsiaTheme="minorHAnsi"/>
          <w:sz w:val="24"/>
          <w:szCs w:val="24"/>
          <w:lang w:eastAsia="en-US"/>
        </w:rPr>
        <w:t>о</w:t>
      </w:r>
      <w:r w:rsidR="0017686E" w:rsidRPr="00793308">
        <w:rPr>
          <w:rFonts w:eastAsiaTheme="minorHAnsi"/>
          <w:sz w:val="24"/>
          <w:szCs w:val="24"/>
          <w:lang w:eastAsia="en-US"/>
        </w:rPr>
        <w:t>й</w:t>
      </w:r>
      <w:r w:rsidRPr="00793308">
        <w:rPr>
          <w:rFonts w:eastAsiaTheme="minorHAnsi"/>
          <w:sz w:val="24"/>
          <w:szCs w:val="24"/>
          <w:lang w:eastAsia="en-US"/>
        </w:rPr>
        <w:t xml:space="preserve"> </w:t>
      </w:r>
      <w:r w:rsidR="0017686E" w:rsidRPr="00793308">
        <w:rPr>
          <w:rFonts w:eastAsiaTheme="minorHAnsi"/>
          <w:sz w:val="24"/>
          <w:szCs w:val="24"/>
          <w:lang w:eastAsia="en-US"/>
        </w:rPr>
        <w:t xml:space="preserve">администрацией Веселовского МО, в 2022 году проведено 1 мероприятие в рамках внутреннего контроля «Определение эффективности использования бюджетных средств при осуществлении деятельности учреждения», нарушений не выявлено. При этом </w:t>
      </w:r>
      <w:r w:rsidR="00036434" w:rsidRPr="00793308">
        <w:rPr>
          <w:rFonts w:eastAsiaTheme="minorHAnsi"/>
          <w:sz w:val="24"/>
          <w:szCs w:val="24"/>
          <w:lang w:eastAsia="en-US"/>
        </w:rPr>
        <w:t>нет указания на объект проверки</w:t>
      </w:r>
      <w:r w:rsidR="0017686E" w:rsidRPr="00793308">
        <w:rPr>
          <w:rFonts w:eastAsiaTheme="minorHAnsi"/>
          <w:sz w:val="24"/>
          <w:szCs w:val="24"/>
          <w:lang w:eastAsia="en-US"/>
        </w:rPr>
        <w:t xml:space="preserve">, </w:t>
      </w:r>
      <w:r w:rsidR="00036434" w:rsidRPr="00793308">
        <w:rPr>
          <w:rFonts w:eastAsiaTheme="minorHAnsi"/>
          <w:sz w:val="24"/>
          <w:szCs w:val="24"/>
          <w:lang w:eastAsia="en-US"/>
        </w:rPr>
        <w:t xml:space="preserve">в отношении </w:t>
      </w:r>
      <w:r w:rsidR="0082060B" w:rsidRPr="00793308">
        <w:rPr>
          <w:rFonts w:eastAsiaTheme="minorHAnsi"/>
          <w:sz w:val="24"/>
          <w:szCs w:val="24"/>
          <w:lang w:eastAsia="en-US"/>
        </w:rPr>
        <w:t>которого</w:t>
      </w:r>
      <w:r w:rsidR="0017686E" w:rsidRPr="00793308">
        <w:rPr>
          <w:rFonts w:eastAsiaTheme="minorHAnsi"/>
          <w:sz w:val="24"/>
          <w:szCs w:val="24"/>
          <w:lang w:eastAsia="en-US"/>
        </w:rPr>
        <w:t xml:space="preserve"> проводилось контрольное мероприятие. Таким образом, контрольное мероприятие было проведено формально (фиктивно, номинально).</w:t>
      </w:r>
    </w:p>
    <w:p w:rsidR="00D3494D" w:rsidRPr="006A4078" w:rsidRDefault="00D3494D" w:rsidP="00703E77">
      <w:pPr>
        <w:pStyle w:val="ConsPlusTitle"/>
        <w:ind w:firstLine="709"/>
        <w:jc w:val="both"/>
        <w:rPr>
          <w:b w:val="0"/>
          <w:color w:val="000000"/>
        </w:rPr>
      </w:pPr>
      <w:r w:rsidRPr="00793308">
        <w:rPr>
          <w:b w:val="0"/>
          <w:color w:val="000000"/>
        </w:rPr>
        <w:t>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№ 44-ФЗ) утвержден</w:t>
      </w:r>
      <w:r w:rsidRPr="006A4078">
        <w:rPr>
          <w:b w:val="0"/>
          <w:color w:val="000000"/>
        </w:rPr>
        <w:t xml:space="preserve"> Постановлением администрации Веселовского МО от </w:t>
      </w:r>
      <w:r w:rsidR="006A4078" w:rsidRPr="006A4078">
        <w:rPr>
          <w:b w:val="0"/>
          <w:color w:val="000000"/>
        </w:rPr>
        <w:t xml:space="preserve">30.12.2022 № 37-од. </w:t>
      </w:r>
    </w:p>
    <w:p w:rsidR="00857016" w:rsidRPr="00B00669" w:rsidRDefault="00D3494D" w:rsidP="0040714E">
      <w:pPr>
        <w:pStyle w:val="ConsPlusTitle"/>
        <w:ind w:firstLine="709"/>
        <w:jc w:val="both"/>
        <w:rPr>
          <w:b w:val="0"/>
        </w:rPr>
      </w:pPr>
      <w:r w:rsidRPr="006D7C9A">
        <w:rPr>
          <w:b w:val="0"/>
          <w:color w:val="000000"/>
        </w:rPr>
        <w:t xml:space="preserve">По данным администрации </w:t>
      </w:r>
      <w:r w:rsidR="00A254A0" w:rsidRPr="006D7C9A">
        <w:rPr>
          <w:b w:val="0"/>
          <w:color w:val="000000"/>
        </w:rPr>
        <w:t>Веселовского</w:t>
      </w:r>
      <w:r w:rsidRPr="006D7C9A">
        <w:rPr>
          <w:b w:val="0"/>
          <w:color w:val="000000"/>
        </w:rPr>
        <w:t xml:space="preserve"> муниципального образования контроль в сфере закупок</w:t>
      </w:r>
      <w:r w:rsidR="006D7C9A" w:rsidRPr="006D7C9A">
        <w:rPr>
          <w:b w:val="0"/>
          <w:color w:val="000000"/>
        </w:rPr>
        <w:t>, товаров, работ, услуг за 2022 год проведено 1 контрольное мероприятие «Предупреждение и выявление нарушений законодательства РФ о контрактной системе и иных нормативных правовых актов РФ в сфере закупок товаров, работ и услуг для обеспечения государственных и муниципальных нужд,</w:t>
      </w:r>
      <w:r w:rsidR="006D7C9A">
        <w:rPr>
          <w:b w:val="0"/>
          <w:color w:val="000000"/>
        </w:rPr>
        <w:t xml:space="preserve"> по</w:t>
      </w:r>
      <w:r w:rsidR="006D7C9A" w:rsidRPr="006D7C9A">
        <w:rPr>
          <w:b w:val="0"/>
          <w:color w:val="000000"/>
        </w:rPr>
        <w:t xml:space="preserve"> ст. 99 Закона № 44-ФЗ». </w:t>
      </w:r>
      <w:r w:rsidRPr="006D7C9A">
        <w:rPr>
          <w:b w:val="0"/>
          <w:color w:val="000000"/>
        </w:rPr>
        <w:t xml:space="preserve"> </w:t>
      </w:r>
      <w:r w:rsidR="006D7C9A">
        <w:rPr>
          <w:b w:val="0"/>
          <w:color w:val="000000"/>
        </w:rPr>
        <w:t xml:space="preserve">Нарушений не выявлено. </w:t>
      </w:r>
      <w:r w:rsidR="00CC0A77" w:rsidRPr="00CC0A77">
        <w:rPr>
          <w:b w:val="0"/>
          <w:color w:val="000000"/>
        </w:rPr>
        <w:t xml:space="preserve">План-график закупок Администрации </w:t>
      </w:r>
      <w:r w:rsidR="00CC0A77">
        <w:rPr>
          <w:b w:val="0"/>
          <w:color w:val="000000"/>
        </w:rPr>
        <w:t>Веселовского</w:t>
      </w:r>
      <w:r w:rsidR="00CC0A77" w:rsidRPr="00CC0A77">
        <w:rPr>
          <w:b w:val="0"/>
          <w:color w:val="000000"/>
        </w:rPr>
        <w:t xml:space="preserve"> МО на 2022 год и плановый период 2023 и 2024 годов своевременно 11.01.2022 </w:t>
      </w:r>
      <w:r w:rsidR="00CC0A77">
        <w:rPr>
          <w:b w:val="0"/>
          <w:color w:val="000000"/>
        </w:rPr>
        <w:t>утвержден</w:t>
      </w:r>
      <w:r w:rsidR="00CC0A77" w:rsidRPr="00CC0A77">
        <w:rPr>
          <w:b w:val="0"/>
          <w:color w:val="000000"/>
        </w:rPr>
        <w:t xml:space="preserve"> в ЕИС. </w:t>
      </w:r>
      <w:r w:rsidR="00CC0A77">
        <w:rPr>
          <w:b w:val="0"/>
          <w:color w:val="000000"/>
        </w:rPr>
        <w:t xml:space="preserve">В названный план-график в течении 2022 года 7 раз вносились изменения. </w:t>
      </w:r>
      <w:r w:rsidR="00CC0A77" w:rsidRPr="00CC0A77">
        <w:rPr>
          <w:b w:val="0"/>
          <w:color w:val="000000"/>
        </w:rPr>
        <w:t>При этом план-график</w:t>
      </w:r>
      <w:r w:rsidR="00CC0A77">
        <w:rPr>
          <w:b w:val="0"/>
          <w:color w:val="000000"/>
        </w:rPr>
        <w:t>и</w:t>
      </w:r>
      <w:r w:rsidR="00CC0A77" w:rsidRPr="00CC0A77">
        <w:rPr>
          <w:b w:val="0"/>
          <w:color w:val="000000"/>
        </w:rPr>
        <w:t xml:space="preserve"> </w:t>
      </w:r>
      <w:r w:rsidR="00CC0A77">
        <w:rPr>
          <w:b w:val="0"/>
          <w:color w:val="000000"/>
        </w:rPr>
        <w:t>утверждены</w:t>
      </w:r>
      <w:r w:rsidR="00CC0A77" w:rsidRPr="00CC0A77">
        <w:rPr>
          <w:b w:val="0"/>
          <w:color w:val="000000"/>
        </w:rPr>
        <w:t xml:space="preserve"> с нарушением сроков, чем нарушены нормы статьи 16 Закон № 44-ФЗ и Постановления Правительства РФ от 30.09.2019 № 1279 «О планах-графиках закупок и о признании утратившими силу отдельных решений Правительства Российской Федерации». Кроме этого не размещены планы-графики, согласно изменениям, внесенными в решение о бюджете и в сводную бюджетную роспись. </w:t>
      </w:r>
      <w:r w:rsidR="00CC0A77" w:rsidRPr="00B00669">
        <w:rPr>
          <w:b w:val="0"/>
          <w:color w:val="000000"/>
        </w:rPr>
        <w:t>В нарушение норм Закона 44-ФЗ, в плане-графике, утверждены особые закупки по п. 5 ст. 93 Закона 44-ФЗ.</w:t>
      </w:r>
      <w:r w:rsidR="001B32CE" w:rsidRPr="00B00669">
        <w:rPr>
          <w:b w:val="0"/>
          <w:color w:val="000000"/>
        </w:rPr>
        <w:t xml:space="preserve"> </w:t>
      </w:r>
      <w:r w:rsidR="00BF323C" w:rsidRPr="00B00669">
        <w:rPr>
          <w:b w:val="0"/>
          <w:color w:val="000000"/>
        </w:rPr>
        <w:t>Кроме того, верси</w:t>
      </w:r>
      <w:r w:rsidR="001B32CE" w:rsidRPr="00B00669">
        <w:rPr>
          <w:b w:val="0"/>
          <w:color w:val="000000"/>
        </w:rPr>
        <w:t>и</w:t>
      </w:r>
      <w:r w:rsidR="00BF323C" w:rsidRPr="00B00669">
        <w:rPr>
          <w:b w:val="0"/>
          <w:color w:val="000000"/>
        </w:rPr>
        <w:t xml:space="preserve"> плана-графика</w:t>
      </w:r>
      <w:r w:rsidR="00FF7505" w:rsidRPr="00B00669">
        <w:rPr>
          <w:b w:val="0"/>
          <w:color w:val="000000"/>
        </w:rPr>
        <w:t xml:space="preserve"> №</w:t>
      </w:r>
      <w:r w:rsidR="001B32CE" w:rsidRPr="00B00669">
        <w:rPr>
          <w:b w:val="0"/>
          <w:color w:val="000000"/>
        </w:rPr>
        <w:t xml:space="preserve"> 0</w:t>
      </w:r>
      <w:r w:rsidR="00FF7505" w:rsidRPr="00B00669">
        <w:rPr>
          <w:b w:val="0"/>
          <w:color w:val="000000"/>
        </w:rPr>
        <w:t xml:space="preserve"> от </w:t>
      </w:r>
      <w:r w:rsidR="001B32CE" w:rsidRPr="00B00669">
        <w:rPr>
          <w:b w:val="0"/>
          <w:color w:val="000000"/>
        </w:rPr>
        <w:t>11.01.2022, № 1 от 21.02.2022, № 2 от 24</w:t>
      </w:r>
      <w:r w:rsidR="001B32CE" w:rsidRPr="001B32CE">
        <w:rPr>
          <w:b w:val="0"/>
          <w:color w:val="000000"/>
        </w:rPr>
        <w:t>.11.2022, № 3 от 27.11.2022, № 4 от 07.12.2022 и № 5 от 13.12.2022</w:t>
      </w:r>
      <w:r w:rsidR="00FF7505" w:rsidRPr="001B32CE">
        <w:rPr>
          <w:b w:val="0"/>
          <w:color w:val="000000"/>
        </w:rPr>
        <w:t xml:space="preserve"> года</w:t>
      </w:r>
      <w:r w:rsidR="00BF323C" w:rsidRPr="001B32CE">
        <w:rPr>
          <w:b w:val="0"/>
          <w:color w:val="000000"/>
        </w:rPr>
        <w:t xml:space="preserve"> не содерж</w:t>
      </w:r>
      <w:r w:rsidR="001B32CE" w:rsidRPr="001B32CE">
        <w:rPr>
          <w:b w:val="0"/>
          <w:color w:val="000000"/>
        </w:rPr>
        <w:t>а</w:t>
      </w:r>
      <w:r w:rsidR="00BF323C" w:rsidRPr="001B32CE">
        <w:rPr>
          <w:b w:val="0"/>
          <w:color w:val="000000"/>
        </w:rPr>
        <w:t xml:space="preserve">т показателей по </w:t>
      </w:r>
      <w:r w:rsidR="00FE595D" w:rsidRPr="001B32CE">
        <w:rPr>
          <w:b w:val="0"/>
          <w:color w:val="000000"/>
        </w:rPr>
        <w:t>пункт</w:t>
      </w:r>
      <w:r w:rsidR="00BF323C" w:rsidRPr="001B32CE">
        <w:rPr>
          <w:b w:val="0"/>
          <w:color w:val="000000"/>
        </w:rPr>
        <w:t>у</w:t>
      </w:r>
      <w:r w:rsidR="00FE595D" w:rsidRPr="001B32CE">
        <w:rPr>
          <w:b w:val="0"/>
          <w:color w:val="000000"/>
        </w:rPr>
        <w:t xml:space="preserve"> 4 части 1 статьи 93 ФЗ № 44-ФЗ</w:t>
      </w:r>
      <w:r w:rsidR="00373C4D" w:rsidRPr="001B32CE">
        <w:rPr>
          <w:b w:val="0"/>
          <w:color w:val="000000"/>
        </w:rPr>
        <w:t xml:space="preserve"> –</w:t>
      </w:r>
      <w:r w:rsidR="00FE595D" w:rsidRPr="001B32CE">
        <w:rPr>
          <w:b w:val="0"/>
          <w:color w:val="000000"/>
        </w:rPr>
        <w:t xml:space="preserve"> закупка у единственного поставщика (подрядчика, </w:t>
      </w:r>
      <w:r w:rsidR="00FE595D" w:rsidRPr="001B32CE">
        <w:rPr>
          <w:b w:val="0"/>
        </w:rPr>
        <w:t>исполни</w:t>
      </w:r>
      <w:r w:rsidR="00BF323C" w:rsidRPr="001B32CE">
        <w:rPr>
          <w:b w:val="0"/>
        </w:rPr>
        <w:t>теля), фактически закупки по данному пункту осуществлялись</w:t>
      </w:r>
      <w:r w:rsidR="00857016" w:rsidRPr="001B32CE">
        <w:rPr>
          <w:b w:val="0"/>
        </w:rPr>
        <w:t xml:space="preserve">, что подтверждается представленным реестром закупок Администрации Веселовского </w:t>
      </w:r>
      <w:r w:rsidR="00373C4D" w:rsidRPr="001B32CE">
        <w:rPr>
          <w:b w:val="0"/>
        </w:rPr>
        <w:t>МО</w:t>
      </w:r>
      <w:r w:rsidR="00857016" w:rsidRPr="001B32CE">
        <w:rPr>
          <w:b w:val="0"/>
        </w:rPr>
        <w:t>.</w:t>
      </w:r>
      <w:r w:rsidR="00BF323C" w:rsidRPr="001B32CE">
        <w:rPr>
          <w:b w:val="0"/>
        </w:rPr>
        <w:t xml:space="preserve"> </w:t>
      </w:r>
      <w:r w:rsidR="00857016" w:rsidRPr="001B32CE">
        <w:rPr>
          <w:b w:val="0"/>
        </w:rPr>
        <w:t>Согласно ст. 16 Закона № 44-ФЗ з</w:t>
      </w:r>
      <w:r w:rsidR="00857016" w:rsidRPr="001B32CE">
        <w:rPr>
          <w:b w:val="0"/>
          <w:bCs w:val="0"/>
          <w:shd w:val="clear" w:color="auto" w:fill="FFFFFF"/>
        </w:rPr>
        <w:t>акупки</w:t>
      </w:r>
      <w:r w:rsidR="00857016" w:rsidRPr="001B32CE">
        <w:rPr>
          <w:shd w:val="clear" w:color="auto" w:fill="FFFFFF"/>
        </w:rPr>
        <w:t>, </w:t>
      </w:r>
      <w:r w:rsidR="00857016" w:rsidRPr="001B32CE">
        <w:rPr>
          <w:b w:val="0"/>
          <w:bCs w:val="0"/>
          <w:shd w:val="clear" w:color="auto" w:fill="FFFFFF"/>
        </w:rPr>
        <w:t>не</w:t>
      </w:r>
      <w:r w:rsidR="00857016" w:rsidRPr="001B32CE">
        <w:rPr>
          <w:shd w:val="clear" w:color="auto" w:fill="FFFFFF"/>
        </w:rPr>
        <w:t> </w:t>
      </w:r>
      <w:r w:rsidR="00857016" w:rsidRPr="001B32CE">
        <w:rPr>
          <w:b w:val="0"/>
          <w:bCs w:val="0"/>
          <w:shd w:val="clear" w:color="auto" w:fill="FFFFFF"/>
        </w:rPr>
        <w:t>предусмотренные</w:t>
      </w:r>
      <w:r w:rsidR="00857016" w:rsidRPr="001B32CE">
        <w:rPr>
          <w:shd w:val="clear" w:color="auto" w:fill="FFFFFF"/>
        </w:rPr>
        <w:t> </w:t>
      </w:r>
      <w:r w:rsidR="00857016" w:rsidRPr="001B32CE">
        <w:rPr>
          <w:b w:val="0"/>
          <w:bCs w:val="0"/>
          <w:shd w:val="clear" w:color="auto" w:fill="FFFFFF"/>
        </w:rPr>
        <w:t>планами</w:t>
      </w:r>
      <w:r w:rsidR="00857016" w:rsidRPr="001B32CE">
        <w:rPr>
          <w:shd w:val="clear" w:color="auto" w:fill="FFFFFF"/>
        </w:rPr>
        <w:t>-</w:t>
      </w:r>
      <w:r w:rsidR="00857016" w:rsidRPr="001B32CE">
        <w:rPr>
          <w:b w:val="0"/>
          <w:bCs w:val="0"/>
          <w:shd w:val="clear" w:color="auto" w:fill="FFFFFF"/>
        </w:rPr>
        <w:t>графиками</w:t>
      </w:r>
      <w:r w:rsidR="00857016" w:rsidRPr="001B32CE">
        <w:rPr>
          <w:shd w:val="clear" w:color="auto" w:fill="FFFFFF"/>
        </w:rPr>
        <w:t xml:space="preserve">, </w:t>
      </w:r>
      <w:r w:rsidR="00857016" w:rsidRPr="00B00669">
        <w:rPr>
          <w:b w:val="0"/>
          <w:shd w:val="clear" w:color="auto" w:fill="FFFFFF"/>
        </w:rPr>
        <w:t>не могут быть осуществлены.</w:t>
      </w:r>
      <w:r w:rsidR="006D7C9A" w:rsidRPr="00B00669">
        <w:rPr>
          <w:b w:val="0"/>
          <w:shd w:val="clear" w:color="auto" w:fill="FFFFFF"/>
        </w:rPr>
        <w:t xml:space="preserve"> Таким образом, </w:t>
      </w:r>
      <w:r w:rsidR="00421E8A" w:rsidRPr="00B00669">
        <w:rPr>
          <w:b w:val="0"/>
          <w:shd w:val="clear" w:color="auto" w:fill="FFFFFF"/>
        </w:rPr>
        <w:t>м</w:t>
      </w:r>
      <w:r w:rsidR="006D7C9A" w:rsidRPr="00B00669">
        <w:rPr>
          <w:b w:val="0"/>
          <w:shd w:val="clear" w:color="auto" w:fill="FFFFFF"/>
        </w:rPr>
        <w:t>ероприяти</w:t>
      </w:r>
      <w:r w:rsidR="00421E8A" w:rsidRPr="00B00669">
        <w:rPr>
          <w:b w:val="0"/>
          <w:shd w:val="clear" w:color="auto" w:fill="FFFFFF"/>
        </w:rPr>
        <w:t>е</w:t>
      </w:r>
      <w:r w:rsidR="006D7C9A" w:rsidRPr="00B00669">
        <w:rPr>
          <w:b w:val="0"/>
          <w:shd w:val="clear" w:color="auto" w:fill="FFFFFF"/>
        </w:rPr>
        <w:t xml:space="preserve"> </w:t>
      </w:r>
      <w:r w:rsidR="00421E8A" w:rsidRPr="00B00669">
        <w:rPr>
          <w:b w:val="0"/>
          <w:shd w:val="clear" w:color="auto" w:fill="FFFFFF"/>
        </w:rPr>
        <w:t>«Предупреждение и выявление нарушений законодательства РФ о контрактной системе и иных нормативных правовых актов РФ в сфере закупок товаров, работ и услуг для обеспечения государственных и муниципальных нужд, по ст. 99 Закона № 44-ФЗ»</w:t>
      </w:r>
      <w:r w:rsidR="006D7C9A" w:rsidRPr="00B00669">
        <w:rPr>
          <w:b w:val="0"/>
          <w:shd w:val="clear" w:color="auto" w:fill="FFFFFF"/>
        </w:rPr>
        <w:t xml:space="preserve"> было проведено формально (фиктивно, номинально).</w:t>
      </w:r>
    </w:p>
    <w:p w:rsidR="002B474F" w:rsidRPr="00421E8A" w:rsidRDefault="002B474F" w:rsidP="00703E77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21E8A">
        <w:rPr>
          <w:rFonts w:eastAsiaTheme="minorHAnsi"/>
          <w:sz w:val="24"/>
          <w:szCs w:val="24"/>
          <w:lang w:eastAsia="en-US"/>
        </w:rPr>
        <w:t>Распоряжением администрации Веселовского МО от 22.04.2021 № 18 определен упрощенный способ организации внутреннего финансового аудита, а также утвержден Порядок организации внутреннего финансового аудита в соответствии</w:t>
      </w:r>
      <w:r w:rsidR="00373C4D" w:rsidRPr="00421E8A">
        <w:rPr>
          <w:rFonts w:eastAsiaTheme="minorHAnsi"/>
          <w:sz w:val="24"/>
          <w:szCs w:val="24"/>
          <w:lang w:eastAsia="en-US"/>
        </w:rPr>
        <w:t xml:space="preserve"> с нормами</w:t>
      </w:r>
      <w:r w:rsidRPr="00421E8A">
        <w:rPr>
          <w:rFonts w:eastAsiaTheme="minorHAnsi"/>
          <w:sz w:val="24"/>
          <w:szCs w:val="24"/>
          <w:lang w:eastAsia="en-US"/>
        </w:rPr>
        <w:t xml:space="preserve"> ст</w:t>
      </w:r>
      <w:r w:rsidR="00373C4D" w:rsidRPr="00421E8A">
        <w:rPr>
          <w:rFonts w:eastAsiaTheme="minorHAnsi"/>
          <w:sz w:val="24"/>
          <w:szCs w:val="24"/>
          <w:lang w:eastAsia="en-US"/>
        </w:rPr>
        <w:t>атьи</w:t>
      </w:r>
      <w:r w:rsidRPr="00421E8A">
        <w:rPr>
          <w:rFonts w:eastAsiaTheme="minorHAnsi"/>
          <w:sz w:val="24"/>
          <w:szCs w:val="24"/>
          <w:lang w:eastAsia="en-US"/>
        </w:rPr>
        <w:t xml:space="preserve"> 160.2-1 Бюджетного Кодекса РФ.</w:t>
      </w:r>
    </w:p>
    <w:p w:rsidR="00063E5D" w:rsidRPr="00F11286" w:rsidRDefault="00ED6DFB" w:rsidP="00703E77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F11286">
        <w:rPr>
          <w:rFonts w:eastAsiaTheme="minorHAnsi"/>
          <w:sz w:val="24"/>
          <w:szCs w:val="24"/>
          <w:lang w:eastAsia="en-US"/>
        </w:rPr>
        <w:t xml:space="preserve">В целях составления годовой бюджетной отчетности </w:t>
      </w:r>
      <w:r w:rsidR="00063E5D" w:rsidRPr="00F11286">
        <w:rPr>
          <w:sz w:val="24"/>
          <w:szCs w:val="24"/>
        </w:rPr>
        <w:t>проведена инвентаризация основных средств, материальных запасов и обязательств муниципальных казенных учреждений Веселовского МО на основании:</w:t>
      </w:r>
    </w:p>
    <w:p w:rsidR="00063E5D" w:rsidRPr="00F11286" w:rsidRDefault="00063E5D" w:rsidP="008F76AE">
      <w:pPr>
        <w:pStyle w:val="a6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11286">
        <w:rPr>
          <w:sz w:val="24"/>
          <w:szCs w:val="24"/>
        </w:rPr>
        <w:t xml:space="preserve">Распоряжения </w:t>
      </w:r>
      <w:r w:rsidR="00ED6DFB" w:rsidRPr="00F11286">
        <w:rPr>
          <w:sz w:val="24"/>
          <w:szCs w:val="24"/>
        </w:rPr>
        <w:t>г</w:t>
      </w:r>
      <w:r w:rsidRPr="00F11286">
        <w:rPr>
          <w:sz w:val="24"/>
          <w:szCs w:val="24"/>
        </w:rPr>
        <w:t xml:space="preserve">лавы Веселовского МО от </w:t>
      </w:r>
      <w:r w:rsidR="00F80525" w:rsidRPr="00F11286">
        <w:rPr>
          <w:sz w:val="24"/>
          <w:szCs w:val="24"/>
        </w:rPr>
        <w:t>23</w:t>
      </w:r>
      <w:r w:rsidRPr="00F11286">
        <w:rPr>
          <w:sz w:val="24"/>
          <w:szCs w:val="24"/>
        </w:rPr>
        <w:t>.1</w:t>
      </w:r>
      <w:r w:rsidR="00F80525" w:rsidRPr="00F11286">
        <w:rPr>
          <w:sz w:val="24"/>
          <w:szCs w:val="24"/>
        </w:rPr>
        <w:t>0</w:t>
      </w:r>
      <w:r w:rsidRPr="00F11286">
        <w:rPr>
          <w:sz w:val="24"/>
          <w:szCs w:val="24"/>
        </w:rPr>
        <w:t>.20</w:t>
      </w:r>
      <w:r w:rsidR="00F80525" w:rsidRPr="00F11286">
        <w:rPr>
          <w:sz w:val="24"/>
          <w:szCs w:val="24"/>
        </w:rPr>
        <w:t>2</w:t>
      </w:r>
      <w:r w:rsidR="00F11286" w:rsidRPr="00F11286">
        <w:rPr>
          <w:sz w:val="24"/>
          <w:szCs w:val="24"/>
        </w:rPr>
        <w:t>2</w:t>
      </w:r>
      <w:r w:rsidRPr="00F11286">
        <w:rPr>
          <w:sz w:val="24"/>
          <w:szCs w:val="24"/>
        </w:rPr>
        <w:t xml:space="preserve"> № </w:t>
      </w:r>
      <w:r w:rsidR="00F11286" w:rsidRPr="00F11286">
        <w:rPr>
          <w:sz w:val="24"/>
          <w:szCs w:val="24"/>
        </w:rPr>
        <w:t>15/5</w:t>
      </w:r>
      <w:r w:rsidRPr="00F11286">
        <w:rPr>
          <w:sz w:val="24"/>
          <w:szCs w:val="24"/>
        </w:rPr>
        <w:t>-од «Об инвентаризации основных средств, материальных запасов и обязательств»;</w:t>
      </w:r>
    </w:p>
    <w:p w:rsidR="00063E5D" w:rsidRPr="00B4522E" w:rsidRDefault="003163C2" w:rsidP="008F76AE">
      <w:pPr>
        <w:pStyle w:val="a6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4522E">
        <w:rPr>
          <w:sz w:val="24"/>
          <w:szCs w:val="24"/>
        </w:rPr>
        <w:t>Приказа</w:t>
      </w:r>
      <w:r w:rsidR="00063E5D" w:rsidRPr="00B4522E">
        <w:rPr>
          <w:sz w:val="24"/>
          <w:szCs w:val="24"/>
        </w:rPr>
        <w:t xml:space="preserve"> директора МКУК «Культурно-досуговый, информационный центр» Веселовского МО от </w:t>
      </w:r>
      <w:r w:rsidR="00EE2A36" w:rsidRPr="00B4522E">
        <w:rPr>
          <w:sz w:val="24"/>
          <w:szCs w:val="24"/>
        </w:rPr>
        <w:t>23</w:t>
      </w:r>
      <w:r w:rsidR="00063E5D" w:rsidRPr="00B4522E">
        <w:rPr>
          <w:sz w:val="24"/>
          <w:szCs w:val="24"/>
        </w:rPr>
        <w:t>.1</w:t>
      </w:r>
      <w:r w:rsidR="00EE2A36" w:rsidRPr="00B4522E">
        <w:rPr>
          <w:sz w:val="24"/>
          <w:szCs w:val="24"/>
        </w:rPr>
        <w:t>0</w:t>
      </w:r>
      <w:r w:rsidR="00063E5D" w:rsidRPr="00B4522E">
        <w:rPr>
          <w:sz w:val="24"/>
          <w:szCs w:val="24"/>
        </w:rPr>
        <w:t>.20</w:t>
      </w:r>
      <w:r w:rsidR="00EE2A36" w:rsidRPr="00B4522E">
        <w:rPr>
          <w:sz w:val="24"/>
          <w:szCs w:val="24"/>
        </w:rPr>
        <w:t>2</w:t>
      </w:r>
      <w:r w:rsidR="00B4522E" w:rsidRPr="00B4522E">
        <w:rPr>
          <w:sz w:val="24"/>
          <w:szCs w:val="24"/>
        </w:rPr>
        <w:t>2</w:t>
      </w:r>
      <w:r w:rsidR="00063E5D" w:rsidRPr="00B4522E">
        <w:rPr>
          <w:sz w:val="24"/>
          <w:szCs w:val="24"/>
        </w:rPr>
        <w:t xml:space="preserve"> № </w:t>
      </w:r>
      <w:r w:rsidR="00B4522E" w:rsidRPr="00B4522E">
        <w:rPr>
          <w:sz w:val="24"/>
          <w:szCs w:val="24"/>
        </w:rPr>
        <w:t>10/1</w:t>
      </w:r>
      <w:r w:rsidR="00063E5D" w:rsidRPr="00B4522E">
        <w:rPr>
          <w:sz w:val="24"/>
          <w:szCs w:val="24"/>
        </w:rPr>
        <w:t>-од «Об инвентаризации основных средств, материальных запасов и обязательств»;</w:t>
      </w:r>
    </w:p>
    <w:p w:rsidR="00063E5D" w:rsidRPr="00B4522E" w:rsidRDefault="003163C2" w:rsidP="008F76AE">
      <w:pPr>
        <w:pStyle w:val="a6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4522E">
        <w:rPr>
          <w:sz w:val="24"/>
          <w:szCs w:val="24"/>
        </w:rPr>
        <w:lastRenderedPageBreak/>
        <w:t>Приказа</w:t>
      </w:r>
      <w:r w:rsidR="00063E5D" w:rsidRPr="00B4522E">
        <w:rPr>
          <w:sz w:val="24"/>
          <w:szCs w:val="24"/>
        </w:rPr>
        <w:t xml:space="preserve"> директора МКУ «Хозяйственная группа» </w:t>
      </w:r>
      <w:r w:rsidR="00EE2A36" w:rsidRPr="00B4522E">
        <w:rPr>
          <w:sz w:val="24"/>
          <w:szCs w:val="24"/>
        </w:rPr>
        <w:t>а</w:t>
      </w:r>
      <w:r w:rsidR="00063E5D" w:rsidRPr="00B4522E">
        <w:rPr>
          <w:sz w:val="24"/>
          <w:szCs w:val="24"/>
        </w:rPr>
        <w:t xml:space="preserve">дминистрации Веселовского МО от </w:t>
      </w:r>
      <w:r w:rsidR="00EE2A36" w:rsidRPr="00B4522E">
        <w:rPr>
          <w:sz w:val="24"/>
          <w:szCs w:val="24"/>
        </w:rPr>
        <w:t>2</w:t>
      </w:r>
      <w:r w:rsidR="00B4522E" w:rsidRPr="00B4522E">
        <w:rPr>
          <w:sz w:val="24"/>
          <w:szCs w:val="24"/>
        </w:rPr>
        <w:t>5</w:t>
      </w:r>
      <w:r w:rsidR="00063E5D" w:rsidRPr="00B4522E">
        <w:rPr>
          <w:sz w:val="24"/>
          <w:szCs w:val="24"/>
        </w:rPr>
        <w:t>.1</w:t>
      </w:r>
      <w:r w:rsidR="00EE2A36" w:rsidRPr="00B4522E">
        <w:rPr>
          <w:sz w:val="24"/>
          <w:szCs w:val="24"/>
        </w:rPr>
        <w:t>0</w:t>
      </w:r>
      <w:r w:rsidR="00063E5D" w:rsidRPr="00B4522E">
        <w:rPr>
          <w:sz w:val="24"/>
          <w:szCs w:val="24"/>
        </w:rPr>
        <w:t>.20</w:t>
      </w:r>
      <w:r w:rsidR="00EE2A36" w:rsidRPr="00B4522E">
        <w:rPr>
          <w:sz w:val="24"/>
          <w:szCs w:val="24"/>
        </w:rPr>
        <w:t>2</w:t>
      </w:r>
      <w:r w:rsidR="00B4522E" w:rsidRPr="00B4522E">
        <w:rPr>
          <w:sz w:val="24"/>
          <w:szCs w:val="24"/>
        </w:rPr>
        <w:t>2</w:t>
      </w:r>
      <w:r w:rsidR="00063E5D" w:rsidRPr="00B4522E">
        <w:rPr>
          <w:sz w:val="24"/>
          <w:szCs w:val="24"/>
        </w:rPr>
        <w:t xml:space="preserve"> № </w:t>
      </w:r>
      <w:r w:rsidR="00B4522E" w:rsidRPr="00B4522E">
        <w:rPr>
          <w:sz w:val="24"/>
          <w:szCs w:val="24"/>
        </w:rPr>
        <w:t>10</w:t>
      </w:r>
      <w:r w:rsidR="00063E5D" w:rsidRPr="00B4522E">
        <w:rPr>
          <w:sz w:val="24"/>
          <w:szCs w:val="24"/>
        </w:rPr>
        <w:t>-од «Об инвентаризации основных средств, материальных запасов и обязательств»</w:t>
      </w:r>
      <w:r w:rsidRPr="00B4522E">
        <w:rPr>
          <w:sz w:val="24"/>
          <w:szCs w:val="24"/>
        </w:rPr>
        <w:t>.</w:t>
      </w:r>
    </w:p>
    <w:p w:rsidR="009126EC" w:rsidRPr="009126EC" w:rsidRDefault="009126EC" w:rsidP="004152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9126EC">
        <w:rPr>
          <w:sz w:val="24"/>
          <w:szCs w:val="24"/>
          <w:lang w:eastAsia="zh-CN"/>
        </w:rPr>
        <w:t>Результаты инвентаризации имущества документально оформлены</w:t>
      </w:r>
      <w:r w:rsidRPr="009126EC">
        <w:rPr>
          <w:i/>
          <w:sz w:val="24"/>
          <w:szCs w:val="24"/>
          <w:lang w:eastAsia="zh-CN"/>
        </w:rPr>
        <w:t>,</w:t>
      </w:r>
      <w:r w:rsidRPr="009126EC">
        <w:rPr>
          <w:sz w:val="24"/>
          <w:szCs w:val="24"/>
          <w:lang w:eastAsia="zh-CN"/>
        </w:rPr>
        <w:t xml:space="preserve"> излишек и недостач при этом не установлено; сумма дебиторской и кредиторской задолженностей согласована с дебиторами, кредиторами.</w:t>
      </w:r>
    </w:p>
    <w:p w:rsidR="002554A5" w:rsidRPr="009126EC" w:rsidRDefault="009126EC" w:rsidP="00415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126EC">
        <w:rPr>
          <w:rFonts w:eastAsia="Calibri"/>
          <w:sz w:val="24"/>
          <w:szCs w:val="24"/>
        </w:rPr>
        <w:t xml:space="preserve"> </w:t>
      </w:r>
      <w:r w:rsidR="002554A5" w:rsidRPr="009126EC">
        <w:rPr>
          <w:rFonts w:eastAsia="Calibri"/>
          <w:sz w:val="24"/>
          <w:szCs w:val="24"/>
        </w:rPr>
        <w:t xml:space="preserve">Положение о порядке </w:t>
      </w:r>
      <w:r w:rsidR="002554A5" w:rsidRPr="009126EC">
        <w:rPr>
          <w:bCs/>
          <w:sz w:val="24"/>
          <w:szCs w:val="24"/>
        </w:rPr>
        <w:t>владения, пользования и распоряжения муниципальным имуществом Веселовского МО</w:t>
      </w:r>
      <w:r w:rsidR="002554A5" w:rsidRPr="009126EC">
        <w:rPr>
          <w:rFonts w:eastAsia="Calibri"/>
          <w:sz w:val="24"/>
          <w:szCs w:val="24"/>
        </w:rPr>
        <w:t xml:space="preserve"> утверждено </w:t>
      </w:r>
      <w:r w:rsidRPr="009126EC">
        <w:rPr>
          <w:rFonts w:eastAsia="Calibri"/>
          <w:sz w:val="24"/>
          <w:szCs w:val="24"/>
        </w:rPr>
        <w:t>Решением Думы сельского поселения от 25.05.2022 № 124.</w:t>
      </w:r>
      <w:r w:rsidR="0058696D">
        <w:rPr>
          <w:rFonts w:eastAsia="Calibri"/>
          <w:sz w:val="24"/>
          <w:szCs w:val="24"/>
        </w:rPr>
        <w:t xml:space="preserve"> </w:t>
      </w:r>
      <w:r w:rsidR="0058696D" w:rsidRPr="0058696D">
        <w:rPr>
          <w:rFonts w:eastAsia="Calibri"/>
          <w:sz w:val="24"/>
          <w:szCs w:val="24"/>
        </w:rPr>
        <w:t>В нарушение статьи 47 Закон</w:t>
      </w:r>
      <w:r w:rsidR="0058696D">
        <w:rPr>
          <w:rFonts w:eastAsia="Calibri"/>
          <w:sz w:val="24"/>
          <w:szCs w:val="24"/>
        </w:rPr>
        <w:t>а</w:t>
      </w:r>
      <w:r w:rsidR="0058696D" w:rsidRPr="0058696D">
        <w:rPr>
          <w:rFonts w:eastAsia="Calibri"/>
          <w:sz w:val="24"/>
          <w:szCs w:val="24"/>
        </w:rPr>
        <w:t xml:space="preserve"> № 131-ФЗ</w:t>
      </w:r>
      <w:r w:rsidR="0058696D">
        <w:rPr>
          <w:rFonts w:eastAsia="Calibri"/>
          <w:sz w:val="24"/>
          <w:szCs w:val="24"/>
        </w:rPr>
        <w:t xml:space="preserve"> и п. 3 Положения, вышеуказанное Положение о порядке владения, пользования и распоряжения имуществом Веселовского МО </w:t>
      </w:r>
      <w:r w:rsidR="0058696D" w:rsidRPr="0058696D">
        <w:rPr>
          <w:rFonts w:eastAsia="Calibri"/>
          <w:sz w:val="24"/>
          <w:szCs w:val="24"/>
        </w:rPr>
        <w:t>не обнародован</w:t>
      </w:r>
      <w:r w:rsidR="0058696D">
        <w:rPr>
          <w:rFonts w:eastAsia="Calibri"/>
          <w:sz w:val="24"/>
          <w:szCs w:val="24"/>
        </w:rPr>
        <w:t>о</w:t>
      </w:r>
      <w:r w:rsidR="0058696D" w:rsidRPr="0058696D">
        <w:rPr>
          <w:rFonts w:eastAsia="Calibri"/>
          <w:sz w:val="24"/>
          <w:szCs w:val="24"/>
        </w:rPr>
        <w:t xml:space="preserve"> и не размещен</w:t>
      </w:r>
      <w:r w:rsidR="0058696D">
        <w:rPr>
          <w:rFonts w:eastAsia="Calibri"/>
          <w:sz w:val="24"/>
          <w:szCs w:val="24"/>
        </w:rPr>
        <w:t>о</w:t>
      </w:r>
      <w:r w:rsidR="0058696D" w:rsidRPr="0058696D">
        <w:rPr>
          <w:rFonts w:eastAsia="Calibri"/>
          <w:sz w:val="24"/>
          <w:szCs w:val="24"/>
        </w:rPr>
        <w:t xml:space="preserve"> на официальном сайте.</w:t>
      </w:r>
      <w:r w:rsidR="0058696D">
        <w:rPr>
          <w:rFonts w:eastAsia="Calibri"/>
          <w:sz w:val="24"/>
          <w:szCs w:val="24"/>
        </w:rPr>
        <w:t xml:space="preserve"> </w:t>
      </w:r>
    </w:p>
    <w:p w:rsidR="00F111A9" w:rsidRPr="009126EC" w:rsidRDefault="00A768DA" w:rsidP="006636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126EC">
        <w:rPr>
          <w:rFonts w:eastAsia="Calibri"/>
          <w:sz w:val="24"/>
          <w:szCs w:val="24"/>
        </w:rPr>
        <w:t xml:space="preserve">Во исполнение норм статьи 51 </w:t>
      </w:r>
      <w:r w:rsidRPr="009126EC">
        <w:rPr>
          <w:rFonts w:eastAsiaTheme="minorHAnsi"/>
          <w:sz w:val="24"/>
          <w:szCs w:val="24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администрацией </w:t>
      </w:r>
      <w:r w:rsidR="00E92A5A" w:rsidRPr="009126EC">
        <w:rPr>
          <w:rFonts w:eastAsiaTheme="minorHAnsi"/>
          <w:sz w:val="24"/>
          <w:szCs w:val="24"/>
          <w:lang w:eastAsia="en-US"/>
        </w:rPr>
        <w:t>Веселовского</w:t>
      </w:r>
      <w:r w:rsidRPr="009126EC">
        <w:rPr>
          <w:rFonts w:eastAsiaTheme="minorHAnsi"/>
          <w:sz w:val="24"/>
          <w:szCs w:val="24"/>
          <w:lang w:eastAsia="en-US"/>
        </w:rPr>
        <w:t xml:space="preserve"> МО ведется р</w:t>
      </w:r>
      <w:r w:rsidRPr="009126EC">
        <w:rPr>
          <w:rFonts w:eastAsia="Calibri"/>
          <w:sz w:val="24"/>
          <w:szCs w:val="24"/>
        </w:rPr>
        <w:t xml:space="preserve">еестр муниципального имущества </w:t>
      </w:r>
      <w:r w:rsidR="00E92A5A" w:rsidRPr="009126EC">
        <w:rPr>
          <w:rFonts w:eastAsia="Calibri"/>
          <w:sz w:val="24"/>
          <w:szCs w:val="24"/>
        </w:rPr>
        <w:t>Веселовского</w:t>
      </w:r>
      <w:r w:rsidRPr="009126EC">
        <w:rPr>
          <w:rFonts w:eastAsia="Calibri"/>
          <w:sz w:val="24"/>
          <w:szCs w:val="24"/>
        </w:rPr>
        <w:t xml:space="preserve"> </w:t>
      </w:r>
      <w:r w:rsidRPr="00947991">
        <w:rPr>
          <w:rFonts w:eastAsia="Calibri"/>
          <w:sz w:val="24"/>
          <w:szCs w:val="24"/>
        </w:rPr>
        <w:t xml:space="preserve">МО. </w:t>
      </w:r>
      <w:r w:rsidR="00906AE8" w:rsidRPr="00947991">
        <w:rPr>
          <w:rFonts w:eastAsia="Calibri"/>
          <w:sz w:val="24"/>
          <w:szCs w:val="24"/>
        </w:rPr>
        <w:t xml:space="preserve">Решением Думы Веселовского сельского поселения от 28.12.2011 № 190 утверждено Положение «О порядке учета и ведения реестра муниципального имущества в Веселовском МО». </w:t>
      </w:r>
      <w:r w:rsidR="00904E97" w:rsidRPr="00947991">
        <w:rPr>
          <w:rFonts w:eastAsia="Calibri"/>
          <w:sz w:val="24"/>
          <w:szCs w:val="24"/>
        </w:rPr>
        <w:t xml:space="preserve">В преамбуле Положения, ссылаются на </w:t>
      </w:r>
      <w:r w:rsidR="00663694" w:rsidRPr="00947991">
        <w:rPr>
          <w:rFonts w:eastAsia="Calibri"/>
          <w:sz w:val="24"/>
          <w:szCs w:val="24"/>
        </w:rPr>
        <w:t>Постановление Правительства РФ от 16.07.2007 № 447 «О совершенствовании учета и контроле за использованием</w:t>
      </w:r>
      <w:r w:rsidR="00F4151F" w:rsidRPr="00947991">
        <w:rPr>
          <w:rFonts w:eastAsia="Calibri"/>
          <w:sz w:val="24"/>
          <w:szCs w:val="24"/>
        </w:rPr>
        <w:t xml:space="preserve"> федерального имущества», </w:t>
      </w:r>
      <w:r w:rsidR="00674B2A" w:rsidRPr="00947991">
        <w:rPr>
          <w:rFonts w:eastAsia="Calibri"/>
          <w:sz w:val="24"/>
          <w:szCs w:val="24"/>
        </w:rPr>
        <w:t>которое регламентирует требования, предъявляемые к системе учета федерального имущества</w:t>
      </w:r>
      <w:r w:rsidR="00663694" w:rsidRPr="00947991">
        <w:rPr>
          <w:rFonts w:eastAsia="Calibri"/>
          <w:sz w:val="24"/>
          <w:szCs w:val="24"/>
        </w:rPr>
        <w:t xml:space="preserve">. </w:t>
      </w:r>
      <w:r w:rsidR="00BD6BA5" w:rsidRPr="00947991">
        <w:rPr>
          <w:rFonts w:eastAsia="Calibri"/>
          <w:sz w:val="24"/>
          <w:szCs w:val="24"/>
        </w:rPr>
        <w:t>Кроме того, Положение не соответствует Приказу Минэкономразвития России от 30.08.2011 № 424 «Об утверждении Порядка ведения органами местного самоуправления реестров муниципального имущества» (далее-Приказ № 424). В нарушение</w:t>
      </w:r>
      <w:r w:rsidR="007123B4" w:rsidRPr="00947991">
        <w:rPr>
          <w:rFonts w:eastAsia="Calibri"/>
          <w:sz w:val="24"/>
          <w:szCs w:val="24"/>
        </w:rPr>
        <w:t xml:space="preserve"> п. 4</w:t>
      </w:r>
      <w:r w:rsidR="00BD6BA5" w:rsidRPr="00947991">
        <w:rPr>
          <w:rFonts w:eastAsia="Calibri"/>
          <w:sz w:val="24"/>
          <w:szCs w:val="24"/>
        </w:rPr>
        <w:t xml:space="preserve"> Приказа № 424 отсутствует Раздел № 3 в представленном Реестре имущества Веселовского МО, для проведения контрольного мероприятия. Таким образом, Положение «О порядке учета и ведения реестра муниципального имущества в Веселовском МО», следует привести в соответствие.</w:t>
      </w:r>
    </w:p>
    <w:p w:rsidR="008858FC" w:rsidRPr="008858FC" w:rsidRDefault="008858FC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858FC">
        <w:rPr>
          <w:rFonts w:eastAsia="Calibri"/>
          <w:sz w:val="24"/>
          <w:szCs w:val="24"/>
        </w:rPr>
        <w:t>На основании решения Чунской районной Думы от 27.04.2022 № 104 в муниципальную собственность Веселовского МО передано имущество:</w:t>
      </w:r>
    </w:p>
    <w:p w:rsidR="008858FC" w:rsidRPr="008858FC" w:rsidRDefault="008858FC" w:rsidP="001057E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8858FC">
        <w:rPr>
          <w:rFonts w:eastAsia="Calibri"/>
          <w:sz w:val="24"/>
          <w:szCs w:val="24"/>
        </w:rPr>
        <w:t>-</w:t>
      </w:r>
      <w:r w:rsidRPr="008858FC">
        <w:rPr>
          <w:rFonts w:eastAsia="Calibri"/>
          <w:sz w:val="24"/>
          <w:szCs w:val="24"/>
        </w:rPr>
        <w:tab/>
        <w:t>«Литература» в количестве 61 шт. на сумму 17 922,66 рублей;</w:t>
      </w:r>
    </w:p>
    <w:p w:rsidR="008858FC" w:rsidRPr="008858FC" w:rsidRDefault="008858FC" w:rsidP="001057E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8858FC">
        <w:rPr>
          <w:rFonts w:eastAsia="Calibri"/>
          <w:sz w:val="24"/>
          <w:szCs w:val="24"/>
        </w:rPr>
        <w:t>-</w:t>
      </w:r>
      <w:r w:rsidRPr="008858FC">
        <w:rPr>
          <w:rFonts w:eastAsia="Calibri"/>
          <w:sz w:val="24"/>
          <w:szCs w:val="24"/>
        </w:rPr>
        <w:tab/>
        <w:t>«Журналы» в количестве 11 шт. на сумму 11,0 рублей.</w:t>
      </w:r>
    </w:p>
    <w:p w:rsidR="008858FC" w:rsidRPr="0000660E" w:rsidRDefault="008858FC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0660E">
        <w:rPr>
          <w:rFonts w:eastAsia="Calibri"/>
          <w:sz w:val="24"/>
          <w:szCs w:val="24"/>
        </w:rPr>
        <w:t xml:space="preserve">На основании решения Чунской районной Думы от 27.07.2022 № 113 в муниципальную собственность Веселовского МО передано имущество - «Литература» в количестве </w:t>
      </w:r>
      <w:r w:rsidR="0000660E" w:rsidRPr="0000660E">
        <w:rPr>
          <w:rFonts w:eastAsia="Calibri"/>
          <w:sz w:val="24"/>
          <w:szCs w:val="24"/>
        </w:rPr>
        <w:t>57</w:t>
      </w:r>
      <w:r w:rsidRPr="0000660E">
        <w:rPr>
          <w:rFonts w:eastAsia="Calibri"/>
          <w:sz w:val="24"/>
          <w:szCs w:val="24"/>
        </w:rPr>
        <w:t xml:space="preserve"> шт. на сумму </w:t>
      </w:r>
      <w:r w:rsidR="0000660E" w:rsidRPr="0000660E">
        <w:rPr>
          <w:rFonts w:eastAsia="Calibri"/>
          <w:sz w:val="24"/>
          <w:szCs w:val="24"/>
        </w:rPr>
        <w:t>12 624,18</w:t>
      </w:r>
      <w:r w:rsidR="0000660E">
        <w:rPr>
          <w:rFonts w:eastAsia="Calibri"/>
          <w:sz w:val="24"/>
          <w:szCs w:val="24"/>
        </w:rPr>
        <w:t xml:space="preserve"> рублей.</w:t>
      </w:r>
    </w:p>
    <w:p w:rsidR="008858FC" w:rsidRPr="0000660E" w:rsidRDefault="008858FC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0660E">
        <w:rPr>
          <w:rFonts w:eastAsia="Calibri"/>
          <w:sz w:val="24"/>
          <w:szCs w:val="24"/>
        </w:rPr>
        <w:t xml:space="preserve">На основании решения Чунской районной Думы от 31.08.2022 № 117 в муниципальную собственность </w:t>
      </w:r>
      <w:r w:rsidR="0000660E" w:rsidRPr="0000660E">
        <w:rPr>
          <w:rFonts w:eastAsia="Calibri"/>
          <w:sz w:val="24"/>
          <w:szCs w:val="24"/>
        </w:rPr>
        <w:t>Веселовского</w:t>
      </w:r>
      <w:r w:rsidRPr="0000660E">
        <w:rPr>
          <w:rFonts w:eastAsia="Calibri"/>
          <w:sz w:val="24"/>
          <w:szCs w:val="24"/>
        </w:rPr>
        <w:t xml:space="preserve"> МО передано имущество:</w:t>
      </w:r>
    </w:p>
    <w:p w:rsidR="008858FC" w:rsidRPr="0000660E" w:rsidRDefault="008858FC" w:rsidP="001057E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00660E">
        <w:rPr>
          <w:rFonts w:eastAsia="Calibri"/>
          <w:sz w:val="24"/>
          <w:szCs w:val="24"/>
        </w:rPr>
        <w:t>-</w:t>
      </w:r>
      <w:r w:rsidRPr="0000660E">
        <w:rPr>
          <w:rFonts w:eastAsia="Calibri"/>
          <w:sz w:val="24"/>
          <w:szCs w:val="24"/>
        </w:rPr>
        <w:tab/>
        <w:t>«Маска одноразовая медицинская» в количестве 14</w:t>
      </w:r>
      <w:r w:rsidR="0000660E" w:rsidRPr="0000660E">
        <w:rPr>
          <w:rFonts w:eastAsia="Calibri"/>
          <w:sz w:val="24"/>
          <w:szCs w:val="24"/>
        </w:rPr>
        <w:t>4</w:t>
      </w:r>
      <w:r w:rsidRPr="0000660E">
        <w:rPr>
          <w:rFonts w:eastAsia="Calibri"/>
          <w:sz w:val="24"/>
          <w:szCs w:val="24"/>
        </w:rPr>
        <w:t xml:space="preserve"> шт. на сумму </w:t>
      </w:r>
      <w:r w:rsidR="0000660E" w:rsidRPr="0000660E">
        <w:rPr>
          <w:rFonts w:eastAsia="Calibri"/>
          <w:sz w:val="24"/>
          <w:szCs w:val="24"/>
        </w:rPr>
        <w:t>191,52</w:t>
      </w:r>
      <w:r w:rsidRPr="0000660E">
        <w:rPr>
          <w:rFonts w:eastAsia="Calibri"/>
          <w:sz w:val="24"/>
          <w:szCs w:val="24"/>
        </w:rPr>
        <w:t xml:space="preserve"> рубл</w:t>
      </w:r>
      <w:r w:rsidR="0000660E" w:rsidRPr="0000660E">
        <w:rPr>
          <w:rFonts w:eastAsia="Calibri"/>
          <w:sz w:val="24"/>
          <w:szCs w:val="24"/>
        </w:rPr>
        <w:t>я</w:t>
      </w:r>
      <w:r w:rsidRPr="0000660E">
        <w:rPr>
          <w:rFonts w:eastAsia="Calibri"/>
          <w:sz w:val="24"/>
          <w:szCs w:val="24"/>
        </w:rPr>
        <w:t>;</w:t>
      </w:r>
    </w:p>
    <w:p w:rsidR="008858FC" w:rsidRPr="0000660E" w:rsidRDefault="008858FC" w:rsidP="001057E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00660E">
        <w:rPr>
          <w:rFonts w:eastAsia="Calibri"/>
          <w:sz w:val="24"/>
          <w:szCs w:val="24"/>
        </w:rPr>
        <w:t>-</w:t>
      </w:r>
      <w:r w:rsidRPr="0000660E">
        <w:rPr>
          <w:rFonts w:eastAsia="Calibri"/>
          <w:sz w:val="24"/>
          <w:szCs w:val="24"/>
        </w:rPr>
        <w:tab/>
        <w:t>«Перчатки полиэтиленовые» в количестве 3</w:t>
      </w:r>
      <w:r w:rsidR="0000660E" w:rsidRPr="0000660E">
        <w:rPr>
          <w:rFonts w:eastAsia="Calibri"/>
          <w:sz w:val="24"/>
          <w:szCs w:val="24"/>
        </w:rPr>
        <w:t>65</w:t>
      </w:r>
      <w:r w:rsidRPr="0000660E">
        <w:rPr>
          <w:rFonts w:eastAsia="Calibri"/>
          <w:sz w:val="24"/>
          <w:szCs w:val="24"/>
        </w:rPr>
        <w:t xml:space="preserve"> шт. на сумму 1</w:t>
      </w:r>
      <w:r w:rsidR="0000660E" w:rsidRPr="0000660E">
        <w:rPr>
          <w:rFonts w:eastAsia="Calibri"/>
          <w:sz w:val="24"/>
          <w:szCs w:val="24"/>
        </w:rPr>
        <w:t>97,1</w:t>
      </w:r>
      <w:r w:rsidRPr="0000660E">
        <w:rPr>
          <w:rFonts w:eastAsia="Calibri"/>
          <w:sz w:val="24"/>
          <w:szCs w:val="24"/>
        </w:rPr>
        <w:t xml:space="preserve"> рублей;</w:t>
      </w:r>
    </w:p>
    <w:p w:rsidR="008858FC" w:rsidRPr="0000660E" w:rsidRDefault="008858FC" w:rsidP="001057E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00660E">
        <w:rPr>
          <w:rFonts w:eastAsia="Calibri"/>
          <w:sz w:val="24"/>
          <w:szCs w:val="24"/>
        </w:rPr>
        <w:t>-</w:t>
      </w:r>
      <w:r w:rsidRPr="0000660E">
        <w:rPr>
          <w:rFonts w:eastAsia="Calibri"/>
          <w:sz w:val="24"/>
          <w:szCs w:val="24"/>
        </w:rPr>
        <w:tab/>
        <w:t>«Ручки шариковые» в количестве 3</w:t>
      </w:r>
      <w:r w:rsidR="0000660E" w:rsidRPr="0000660E">
        <w:rPr>
          <w:rFonts w:eastAsia="Calibri"/>
          <w:sz w:val="24"/>
          <w:szCs w:val="24"/>
        </w:rPr>
        <w:t>65</w:t>
      </w:r>
      <w:r w:rsidRPr="0000660E">
        <w:rPr>
          <w:rFonts w:eastAsia="Calibri"/>
          <w:sz w:val="24"/>
          <w:szCs w:val="24"/>
        </w:rPr>
        <w:t xml:space="preserve"> шт. на сумму 1</w:t>
      </w:r>
      <w:r w:rsidR="0000660E" w:rsidRPr="0000660E">
        <w:rPr>
          <w:rFonts w:eastAsia="Calibri"/>
          <w:sz w:val="24"/>
          <w:szCs w:val="24"/>
        </w:rPr>
        <w:t>460</w:t>
      </w:r>
      <w:r w:rsidRPr="0000660E">
        <w:rPr>
          <w:rFonts w:eastAsia="Calibri"/>
          <w:sz w:val="24"/>
          <w:szCs w:val="24"/>
        </w:rPr>
        <w:t>,0 рублей;</w:t>
      </w:r>
    </w:p>
    <w:p w:rsidR="008858FC" w:rsidRPr="0000660E" w:rsidRDefault="008858FC" w:rsidP="001057E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00660E">
        <w:rPr>
          <w:rFonts w:eastAsia="Calibri"/>
          <w:sz w:val="24"/>
          <w:szCs w:val="24"/>
        </w:rPr>
        <w:t>-</w:t>
      </w:r>
      <w:r w:rsidRPr="0000660E">
        <w:rPr>
          <w:rFonts w:eastAsia="Calibri"/>
          <w:sz w:val="24"/>
          <w:szCs w:val="24"/>
        </w:rPr>
        <w:tab/>
        <w:t xml:space="preserve">«Пакеты полиэтиленовые» в количестве </w:t>
      </w:r>
      <w:r w:rsidR="0000660E" w:rsidRPr="0000660E">
        <w:rPr>
          <w:rFonts w:eastAsia="Calibri"/>
          <w:sz w:val="24"/>
          <w:szCs w:val="24"/>
        </w:rPr>
        <w:t>170</w:t>
      </w:r>
      <w:r w:rsidRPr="0000660E">
        <w:rPr>
          <w:rFonts w:eastAsia="Calibri"/>
          <w:sz w:val="24"/>
          <w:szCs w:val="24"/>
        </w:rPr>
        <w:t xml:space="preserve"> шт. на сумму </w:t>
      </w:r>
      <w:r w:rsidR="0000660E" w:rsidRPr="0000660E">
        <w:rPr>
          <w:rFonts w:eastAsia="Calibri"/>
          <w:sz w:val="24"/>
          <w:szCs w:val="24"/>
        </w:rPr>
        <w:t>530,4</w:t>
      </w:r>
      <w:r w:rsidRPr="0000660E">
        <w:rPr>
          <w:rFonts w:eastAsia="Calibri"/>
          <w:sz w:val="24"/>
          <w:szCs w:val="24"/>
        </w:rPr>
        <w:t xml:space="preserve"> рублей.</w:t>
      </w:r>
    </w:p>
    <w:p w:rsidR="008858FC" w:rsidRPr="00B02FB3" w:rsidRDefault="008858FC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2FB3">
        <w:rPr>
          <w:rFonts w:eastAsia="Calibri"/>
          <w:sz w:val="24"/>
          <w:szCs w:val="24"/>
        </w:rPr>
        <w:t xml:space="preserve">Вышеуказанное имущество, переданное в собственность </w:t>
      </w:r>
      <w:r w:rsidR="00B02FB3" w:rsidRPr="00B02FB3">
        <w:rPr>
          <w:rFonts w:eastAsia="Calibri"/>
          <w:sz w:val="24"/>
          <w:szCs w:val="24"/>
        </w:rPr>
        <w:t>Веселовского</w:t>
      </w:r>
      <w:r w:rsidRPr="00B02FB3">
        <w:rPr>
          <w:rFonts w:eastAsia="Calibri"/>
          <w:sz w:val="24"/>
          <w:szCs w:val="24"/>
        </w:rPr>
        <w:t xml:space="preserve"> МО и отражено в годовом отчете согласно ф. 0503125.</w:t>
      </w:r>
    </w:p>
    <w:p w:rsidR="00B02FB3" w:rsidRPr="0092271D" w:rsidRDefault="00B02FB3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2271D">
        <w:rPr>
          <w:rFonts w:eastAsia="Calibri"/>
          <w:sz w:val="24"/>
          <w:szCs w:val="24"/>
        </w:rPr>
        <w:t xml:space="preserve">На основании решения Чунской районной Думы от 27.04.2022 № 106 в </w:t>
      </w:r>
      <w:r w:rsidR="00E23B44">
        <w:rPr>
          <w:rFonts w:eastAsia="Calibri"/>
          <w:sz w:val="24"/>
          <w:szCs w:val="24"/>
        </w:rPr>
        <w:t>м</w:t>
      </w:r>
      <w:r w:rsidRPr="0092271D">
        <w:rPr>
          <w:rFonts w:eastAsia="Calibri"/>
          <w:sz w:val="24"/>
          <w:szCs w:val="24"/>
        </w:rPr>
        <w:t xml:space="preserve">униципальную собственность Веселовского МО передано имущество: </w:t>
      </w:r>
    </w:p>
    <w:p w:rsidR="008858FC" w:rsidRPr="0092271D" w:rsidRDefault="00B02FB3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2271D">
        <w:rPr>
          <w:rFonts w:eastAsia="Calibri"/>
          <w:sz w:val="24"/>
          <w:szCs w:val="24"/>
        </w:rPr>
        <w:t>- «Нежилое здание» в количестве 2 шт. без стоимости;</w:t>
      </w:r>
    </w:p>
    <w:p w:rsidR="00B02FB3" w:rsidRPr="0092271D" w:rsidRDefault="00B02FB3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2271D">
        <w:rPr>
          <w:rFonts w:eastAsia="Calibri"/>
          <w:sz w:val="24"/>
          <w:szCs w:val="24"/>
        </w:rPr>
        <w:t>- «Нежилое помещение» в количестве 1 шт. без стоимости.</w:t>
      </w:r>
    </w:p>
    <w:p w:rsidR="008858FC" w:rsidRPr="00353E8B" w:rsidRDefault="00B02FB3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2271D">
        <w:rPr>
          <w:rFonts w:eastAsia="Calibri"/>
          <w:sz w:val="24"/>
          <w:szCs w:val="24"/>
        </w:rPr>
        <w:t xml:space="preserve">На основании решения Чунской районной Думы от 26.12.2022 № 140 в муниципальную собственность Веселовского МО передано имущество – «Жилые квартиры» </w:t>
      </w:r>
      <w:r w:rsidRPr="00353E8B">
        <w:rPr>
          <w:rFonts w:eastAsia="Calibri"/>
          <w:sz w:val="24"/>
          <w:szCs w:val="24"/>
        </w:rPr>
        <w:t>в количестве 70 шт. без стоимости.</w:t>
      </w:r>
    </w:p>
    <w:p w:rsidR="0027693B" w:rsidRDefault="0092271D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Решениями Дум Веселовского сельского поселения от 25.05.2022 № 125 и от 30.12.2022 № 21, решено согласовать перечень вышеуказанного имущества, и принять в собственность Веселовского МО. </w:t>
      </w:r>
      <w:r w:rsidR="007A580C" w:rsidRPr="00F43F63">
        <w:rPr>
          <w:rFonts w:eastAsia="Calibri"/>
          <w:sz w:val="24"/>
          <w:szCs w:val="24"/>
        </w:rPr>
        <w:t xml:space="preserve">В нарушение норм пункта 2 Приказа </w:t>
      </w:r>
      <w:r w:rsidR="00F4151F">
        <w:rPr>
          <w:rFonts w:eastAsia="Calibri"/>
          <w:sz w:val="24"/>
          <w:szCs w:val="24"/>
        </w:rPr>
        <w:t>№ 424</w:t>
      </w:r>
      <w:r w:rsidR="007A580C" w:rsidRPr="009126EC">
        <w:rPr>
          <w:rFonts w:eastAsia="Calibri"/>
          <w:sz w:val="24"/>
          <w:szCs w:val="24"/>
        </w:rPr>
        <w:t>, пункта 3 Порядка учета и</w:t>
      </w:r>
      <w:r w:rsidR="007A580C">
        <w:rPr>
          <w:rFonts w:eastAsia="Calibri"/>
          <w:sz w:val="24"/>
          <w:szCs w:val="24"/>
        </w:rPr>
        <w:t xml:space="preserve"> </w:t>
      </w:r>
      <w:r w:rsidR="007A580C" w:rsidRPr="009126EC">
        <w:rPr>
          <w:rFonts w:eastAsia="Calibri"/>
          <w:sz w:val="24"/>
          <w:szCs w:val="24"/>
        </w:rPr>
        <w:t xml:space="preserve">  ведения реестра муниципального имущества в Веселовском МО, сведения</w:t>
      </w:r>
      <w:r w:rsidR="007A580C" w:rsidRPr="00F43F63">
        <w:rPr>
          <w:rFonts w:eastAsia="Calibri"/>
          <w:sz w:val="24"/>
          <w:szCs w:val="24"/>
        </w:rPr>
        <w:t xml:space="preserve"> об</w:t>
      </w:r>
      <w:r w:rsidR="007A580C">
        <w:rPr>
          <w:rFonts w:eastAsia="Calibri"/>
          <w:sz w:val="24"/>
          <w:szCs w:val="24"/>
        </w:rPr>
        <w:t xml:space="preserve"> вышеуказанных </w:t>
      </w:r>
      <w:r w:rsidR="007A580C" w:rsidRPr="00F43F63">
        <w:rPr>
          <w:rFonts w:eastAsia="Calibri"/>
          <w:sz w:val="24"/>
          <w:szCs w:val="24"/>
        </w:rPr>
        <w:t>объект</w:t>
      </w:r>
      <w:r w:rsidR="007A580C">
        <w:rPr>
          <w:rFonts w:eastAsia="Calibri"/>
          <w:sz w:val="24"/>
          <w:szCs w:val="24"/>
        </w:rPr>
        <w:t>ах</w:t>
      </w:r>
      <w:r w:rsidR="007A580C" w:rsidRPr="00F43F63">
        <w:rPr>
          <w:rFonts w:eastAsia="Calibri"/>
          <w:sz w:val="24"/>
          <w:szCs w:val="24"/>
        </w:rPr>
        <w:t xml:space="preserve"> в Реестр муниципального имущества </w:t>
      </w:r>
      <w:r w:rsidR="007A580C">
        <w:rPr>
          <w:rFonts w:eastAsia="Calibri"/>
          <w:sz w:val="24"/>
          <w:szCs w:val="24"/>
        </w:rPr>
        <w:t>Веселовского</w:t>
      </w:r>
      <w:r w:rsidR="007A580C" w:rsidRPr="00F43F63">
        <w:rPr>
          <w:rFonts w:eastAsia="Calibri"/>
          <w:sz w:val="24"/>
          <w:szCs w:val="24"/>
        </w:rPr>
        <w:t xml:space="preserve"> МО не включены. Кроме того, </w:t>
      </w:r>
      <w:r w:rsidR="007A580C">
        <w:rPr>
          <w:rFonts w:eastAsia="Calibri"/>
          <w:sz w:val="24"/>
          <w:szCs w:val="24"/>
        </w:rPr>
        <w:t xml:space="preserve">объекты </w:t>
      </w:r>
      <w:r w:rsidR="007A580C" w:rsidRPr="00F43F63">
        <w:rPr>
          <w:rFonts w:eastAsia="Calibri"/>
          <w:sz w:val="24"/>
          <w:szCs w:val="24"/>
        </w:rPr>
        <w:t xml:space="preserve">не </w:t>
      </w:r>
      <w:r w:rsidR="007A580C" w:rsidRPr="00F43F63">
        <w:rPr>
          <w:rFonts w:eastAsia="Calibri"/>
          <w:sz w:val="24"/>
          <w:szCs w:val="24"/>
        </w:rPr>
        <w:lastRenderedPageBreak/>
        <w:t>отражен</w:t>
      </w:r>
      <w:r w:rsidR="007A580C">
        <w:rPr>
          <w:rFonts w:eastAsia="Calibri"/>
          <w:sz w:val="24"/>
          <w:szCs w:val="24"/>
        </w:rPr>
        <w:t>ы</w:t>
      </w:r>
      <w:r w:rsidR="007A580C" w:rsidRPr="00F43F63">
        <w:rPr>
          <w:rFonts w:eastAsia="Calibri"/>
          <w:sz w:val="24"/>
          <w:szCs w:val="24"/>
        </w:rPr>
        <w:t xml:space="preserve"> в бухгалтерском (бюджетном) учете, чем нарушены нормы статьи 9 Федерального закона от 06.12.2011 № 402-ФЗ «О бухгалтерском учете</w:t>
      </w:r>
      <w:r w:rsidR="007A580C">
        <w:rPr>
          <w:rFonts w:eastAsia="Calibri"/>
          <w:sz w:val="24"/>
          <w:szCs w:val="24"/>
        </w:rPr>
        <w:t>»</w:t>
      </w:r>
      <w:r w:rsidR="00144F02">
        <w:rPr>
          <w:rFonts w:eastAsia="Calibri"/>
          <w:sz w:val="24"/>
          <w:szCs w:val="24"/>
        </w:rPr>
        <w:t xml:space="preserve"> (далее – Закон № 402-ФЗ)</w:t>
      </w:r>
      <w:r w:rsidR="007A580C">
        <w:rPr>
          <w:rFonts w:eastAsia="Calibri"/>
          <w:sz w:val="24"/>
          <w:szCs w:val="24"/>
        </w:rPr>
        <w:t>.</w:t>
      </w:r>
      <w:r w:rsidR="007A580C" w:rsidRPr="00F43F63">
        <w:rPr>
          <w:rFonts w:eastAsia="Calibri"/>
          <w:sz w:val="24"/>
          <w:szCs w:val="24"/>
        </w:rPr>
        <w:t xml:space="preserve"> </w:t>
      </w:r>
    </w:p>
    <w:p w:rsidR="0007338F" w:rsidRPr="00B02FB3" w:rsidRDefault="0007338F" w:rsidP="001057E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highlight w:val="green"/>
        </w:rPr>
      </w:pPr>
      <w:r w:rsidRPr="0082232A">
        <w:rPr>
          <w:rFonts w:eastAsia="Calibri"/>
          <w:sz w:val="24"/>
          <w:szCs w:val="24"/>
        </w:rPr>
        <w:t xml:space="preserve">На </w:t>
      </w:r>
      <w:r w:rsidR="007A580C" w:rsidRPr="0082232A">
        <w:rPr>
          <w:rFonts w:eastAsia="Calibri"/>
          <w:sz w:val="24"/>
          <w:szCs w:val="24"/>
        </w:rPr>
        <w:t>основании Постановления от 28.12.2022 № 458 Администрации Веселовского МО предоставлено в постоянное (бессрочное) пользование земельный участок с кадастровым номером 38:216040304:693, площадью 1</w:t>
      </w:r>
      <w:r w:rsidR="004716C2">
        <w:rPr>
          <w:rFonts w:eastAsia="Calibri"/>
          <w:sz w:val="24"/>
          <w:szCs w:val="24"/>
        </w:rPr>
        <w:t xml:space="preserve"> </w:t>
      </w:r>
      <w:r w:rsidR="007A580C" w:rsidRPr="0082232A">
        <w:rPr>
          <w:rFonts w:eastAsia="Calibri"/>
          <w:sz w:val="24"/>
          <w:szCs w:val="24"/>
        </w:rPr>
        <w:t xml:space="preserve">213 кв.м. разрешенное использование – объекты мест отдыха общего пользования – «сквер ветеранов». </w:t>
      </w:r>
      <w:r w:rsidR="00526586" w:rsidRPr="00526586">
        <w:rPr>
          <w:rFonts w:eastAsia="Calibri"/>
          <w:sz w:val="24"/>
          <w:szCs w:val="24"/>
        </w:rPr>
        <w:t>Аналитический учет ведется на счете 101 1</w:t>
      </w:r>
      <w:r w:rsidR="00526586">
        <w:rPr>
          <w:rFonts w:eastAsia="Calibri"/>
          <w:sz w:val="24"/>
          <w:szCs w:val="24"/>
        </w:rPr>
        <w:t>3</w:t>
      </w:r>
      <w:r w:rsidR="0082232A" w:rsidRPr="0082232A">
        <w:t xml:space="preserve"> </w:t>
      </w:r>
      <w:r w:rsidR="0082232A" w:rsidRPr="0082232A">
        <w:rPr>
          <w:rFonts w:eastAsia="Calibri"/>
          <w:sz w:val="24"/>
          <w:szCs w:val="24"/>
        </w:rPr>
        <w:t>«Сооружения – недвижимое имущество учреждения» в части неотделимых улучшений, произведенных в объекты недвижимости, используемых субъектом учета в рамках арендных отношений (безвозмездного пользования).</w:t>
      </w:r>
      <w:r w:rsidR="00526586" w:rsidRPr="00526586">
        <w:rPr>
          <w:rFonts w:eastAsia="Calibri"/>
          <w:sz w:val="24"/>
          <w:szCs w:val="24"/>
        </w:rPr>
        <w:t xml:space="preserve"> </w:t>
      </w:r>
    </w:p>
    <w:p w:rsidR="00971757" w:rsidRPr="00353E8B" w:rsidRDefault="0027693B" w:rsidP="0063469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3E8B">
        <w:rPr>
          <w:rFonts w:eastAsia="Calibri"/>
          <w:sz w:val="24"/>
          <w:szCs w:val="24"/>
        </w:rPr>
        <w:t>Распоряжением Правит</w:t>
      </w:r>
      <w:r w:rsidR="00E23B44" w:rsidRPr="00353E8B">
        <w:rPr>
          <w:rFonts w:eastAsia="Calibri"/>
          <w:sz w:val="24"/>
          <w:szCs w:val="24"/>
        </w:rPr>
        <w:t>ельства Иркутской области от 23</w:t>
      </w:r>
      <w:r w:rsidRPr="00353E8B">
        <w:rPr>
          <w:rFonts w:eastAsia="Calibri"/>
          <w:sz w:val="24"/>
          <w:szCs w:val="24"/>
        </w:rPr>
        <w:t>.06.2022 № 322-рп</w:t>
      </w:r>
      <w:r w:rsidR="00971757" w:rsidRPr="00353E8B">
        <w:rPr>
          <w:rFonts w:eastAsia="Calibri"/>
          <w:sz w:val="24"/>
          <w:szCs w:val="24"/>
        </w:rPr>
        <w:t xml:space="preserve"> </w:t>
      </w:r>
      <w:r w:rsidR="00DB03CE" w:rsidRPr="00353E8B">
        <w:rPr>
          <w:rFonts w:eastAsia="Calibri"/>
          <w:sz w:val="24"/>
          <w:szCs w:val="24"/>
        </w:rPr>
        <w:t xml:space="preserve">  утвержден перечень </w:t>
      </w:r>
      <w:r w:rsidR="00971757" w:rsidRPr="00353E8B">
        <w:rPr>
          <w:rFonts w:eastAsia="Calibri"/>
          <w:sz w:val="24"/>
          <w:szCs w:val="24"/>
        </w:rPr>
        <w:t xml:space="preserve">безвозмездно </w:t>
      </w:r>
      <w:r w:rsidR="00D26A4B" w:rsidRPr="00353E8B">
        <w:rPr>
          <w:rFonts w:eastAsia="Calibri"/>
          <w:sz w:val="24"/>
          <w:szCs w:val="24"/>
        </w:rPr>
        <w:t>передаваемого имущества,</w:t>
      </w:r>
      <w:r w:rsidR="00971757" w:rsidRPr="00353E8B">
        <w:rPr>
          <w:rFonts w:eastAsia="Calibri"/>
          <w:sz w:val="24"/>
          <w:szCs w:val="24"/>
        </w:rPr>
        <w:t xml:space="preserve"> находящегося в муниципальной собственности Чунского </w:t>
      </w:r>
      <w:r w:rsidR="00DB03CE" w:rsidRPr="00353E8B">
        <w:rPr>
          <w:rFonts w:eastAsia="Calibri"/>
          <w:sz w:val="24"/>
          <w:szCs w:val="24"/>
        </w:rPr>
        <w:t xml:space="preserve">районного муниципального </w:t>
      </w:r>
      <w:r w:rsidR="00D26A4B" w:rsidRPr="00353E8B">
        <w:rPr>
          <w:rFonts w:eastAsia="Calibri"/>
          <w:sz w:val="24"/>
          <w:szCs w:val="24"/>
        </w:rPr>
        <w:t>образования в</w:t>
      </w:r>
      <w:r w:rsidR="00971757" w:rsidRPr="00353E8B">
        <w:rPr>
          <w:rFonts w:eastAsia="Calibri"/>
          <w:sz w:val="24"/>
          <w:szCs w:val="24"/>
        </w:rPr>
        <w:t xml:space="preserve"> муниципальную собственность Веселовского МО:</w:t>
      </w:r>
    </w:p>
    <w:p w:rsidR="00971757" w:rsidRPr="00353E8B" w:rsidRDefault="00971757" w:rsidP="00634694">
      <w:pPr>
        <w:pStyle w:val="a6"/>
        <w:numPr>
          <w:ilvl w:val="0"/>
          <w:numId w:val="40"/>
        </w:num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</w:rPr>
      </w:pPr>
      <w:r w:rsidRPr="00353E8B">
        <w:rPr>
          <w:rFonts w:eastAsia="Calibri"/>
          <w:sz w:val="24"/>
          <w:szCs w:val="24"/>
        </w:rPr>
        <w:t>Квартира, находящаяся по адресу – Иркутская область, Чунский район, п. Веселый, ул. 40 лет Победы, д. 5, кв. 1, кадастровый номер – 38:21:040306:641;</w:t>
      </w:r>
    </w:p>
    <w:p w:rsidR="00971757" w:rsidRPr="00353E8B" w:rsidRDefault="00971757" w:rsidP="00971757">
      <w:pPr>
        <w:pStyle w:val="a6"/>
        <w:numPr>
          <w:ilvl w:val="0"/>
          <w:numId w:val="40"/>
        </w:numPr>
        <w:ind w:left="284"/>
        <w:rPr>
          <w:rFonts w:eastAsia="Calibri"/>
          <w:sz w:val="24"/>
          <w:szCs w:val="24"/>
        </w:rPr>
      </w:pPr>
      <w:r w:rsidRPr="00353E8B">
        <w:rPr>
          <w:rFonts w:eastAsia="Calibri"/>
          <w:sz w:val="24"/>
          <w:szCs w:val="24"/>
        </w:rPr>
        <w:t>Квартира, находящаяся по адресу – Иркутская область, Чунский район, п. Веселый, ул. 40 лет Победы, д. 15, кв. 1, кадастровый номер – 38:21:040306:640;</w:t>
      </w:r>
    </w:p>
    <w:p w:rsidR="00971757" w:rsidRPr="00353E8B" w:rsidRDefault="00971757" w:rsidP="00971757">
      <w:pPr>
        <w:pStyle w:val="a6"/>
        <w:numPr>
          <w:ilvl w:val="0"/>
          <w:numId w:val="40"/>
        </w:numPr>
        <w:ind w:left="284"/>
        <w:rPr>
          <w:rFonts w:eastAsia="Calibri"/>
          <w:sz w:val="24"/>
          <w:szCs w:val="24"/>
        </w:rPr>
      </w:pPr>
      <w:r w:rsidRPr="00353E8B">
        <w:rPr>
          <w:rFonts w:eastAsia="Calibri"/>
          <w:sz w:val="24"/>
          <w:szCs w:val="24"/>
        </w:rPr>
        <w:t>Квартира, находящаяся по адресу – Иркутская область, Чунский район, д. Паренда, ул. Новая, д. 11, кв. 2, кадастровый номер – 38:21:040402:580;</w:t>
      </w:r>
    </w:p>
    <w:p w:rsidR="00971757" w:rsidRPr="00353E8B" w:rsidRDefault="00971757" w:rsidP="00971757">
      <w:pPr>
        <w:pStyle w:val="a6"/>
        <w:numPr>
          <w:ilvl w:val="0"/>
          <w:numId w:val="40"/>
        </w:numPr>
        <w:ind w:left="284"/>
        <w:rPr>
          <w:rFonts w:eastAsia="Calibri"/>
          <w:sz w:val="24"/>
          <w:szCs w:val="24"/>
        </w:rPr>
      </w:pPr>
      <w:r w:rsidRPr="00353E8B">
        <w:rPr>
          <w:rFonts w:eastAsia="Calibri"/>
          <w:sz w:val="24"/>
          <w:szCs w:val="24"/>
        </w:rPr>
        <w:t>Квартира, находящаяся по адресу – Иркутская область, Чунский район, д. Паренда, ул. Совхозная, д. 2, кв. 2, кадастровый номер – 38:21:040402:583.</w:t>
      </w:r>
    </w:p>
    <w:p w:rsidR="00586BBD" w:rsidRPr="00353E8B" w:rsidRDefault="00586BBD" w:rsidP="00586BB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3E8B">
        <w:rPr>
          <w:rFonts w:eastAsia="Calibri"/>
          <w:sz w:val="24"/>
          <w:szCs w:val="24"/>
        </w:rPr>
        <w:t>Администрация Веселовского МО заключила «Договора на передачу квартир, домов в собственность граждан», для приватизации;</w:t>
      </w:r>
    </w:p>
    <w:p w:rsidR="00586BBD" w:rsidRPr="00B00669" w:rsidRDefault="00586BBD" w:rsidP="00246354">
      <w:pPr>
        <w:pStyle w:val="a6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353E8B">
        <w:rPr>
          <w:rFonts w:eastAsia="Calibri"/>
          <w:sz w:val="24"/>
          <w:szCs w:val="24"/>
        </w:rPr>
        <w:t xml:space="preserve">Договора на передачу квартир, домов в </w:t>
      </w:r>
      <w:r w:rsidRPr="00B00669">
        <w:rPr>
          <w:rFonts w:eastAsia="Calibri"/>
          <w:sz w:val="24"/>
          <w:szCs w:val="24"/>
        </w:rPr>
        <w:t>собственность граждан от 16.08.2022 на квартиру п. Веселый, ул. 40 лет Победы, д. 5, кв. 1;</w:t>
      </w:r>
    </w:p>
    <w:p w:rsidR="00586BBD" w:rsidRPr="00B00669" w:rsidRDefault="00586BBD" w:rsidP="00246354">
      <w:pPr>
        <w:pStyle w:val="a6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B00669">
        <w:rPr>
          <w:rFonts w:eastAsia="Calibri"/>
          <w:sz w:val="24"/>
          <w:szCs w:val="24"/>
        </w:rPr>
        <w:t xml:space="preserve">Договора на передачу квартир, домов в собственность граждан от 22.08.2022 на квартиру п. Веселый, ул. 40 лет Победы, д. </w:t>
      </w:r>
      <w:r w:rsidR="00246354" w:rsidRPr="00B00669">
        <w:rPr>
          <w:rFonts w:eastAsia="Calibri"/>
          <w:sz w:val="24"/>
          <w:szCs w:val="24"/>
        </w:rPr>
        <w:t>1</w:t>
      </w:r>
      <w:r w:rsidRPr="00B00669">
        <w:rPr>
          <w:rFonts w:eastAsia="Calibri"/>
          <w:sz w:val="24"/>
          <w:szCs w:val="24"/>
        </w:rPr>
        <w:t>5, кв. 1</w:t>
      </w:r>
      <w:r w:rsidR="00246354" w:rsidRPr="00B00669">
        <w:rPr>
          <w:rFonts w:eastAsia="Calibri"/>
          <w:sz w:val="24"/>
          <w:szCs w:val="24"/>
        </w:rPr>
        <w:t>;</w:t>
      </w:r>
    </w:p>
    <w:p w:rsidR="00246354" w:rsidRPr="00B00669" w:rsidRDefault="00246354" w:rsidP="00246354">
      <w:pPr>
        <w:pStyle w:val="a6"/>
        <w:numPr>
          <w:ilvl w:val="0"/>
          <w:numId w:val="41"/>
        </w:numPr>
        <w:ind w:left="284" w:hanging="284"/>
        <w:rPr>
          <w:rFonts w:eastAsia="Calibri"/>
          <w:sz w:val="24"/>
          <w:szCs w:val="24"/>
        </w:rPr>
      </w:pPr>
      <w:r w:rsidRPr="00B00669">
        <w:rPr>
          <w:rFonts w:eastAsia="Calibri"/>
          <w:sz w:val="24"/>
          <w:szCs w:val="24"/>
        </w:rPr>
        <w:t>Договора на передачу квартир, домов в собственность граждан от 26.08.2022 на квартиру д. Паренда, ул. Новая, д. 11, кв. 2;</w:t>
      </w:r>
    </w:p>
    <w:p w:rsidR="00246354" w:rsidRPr="00B00669" w:rsidRDefault="00246354" w:rsidP="00246354">
      <w:pPr>
        <w:pStyle w:val="a6"/>
        <w:numPr>
          <w:ilvl w:val="0"/>
          <w:numId w:val="41"/>
        </w:numPr>
        <w:ind w:left="284" w:hanging="284"/>
        <w:rPr>
          <w:rFonts w:eastAsia="Calibri"/>
          <w:sz w:val="24"/>
          <w:szCs w:val="24"/>
        </w:rPr>
      </w:pPr>
      <w:r w:rsidRPr="00B00669">
        <w:rPr>
          <w:rFonts w:eastAsia="Calibri"/>
          <w:sz w:val="24"/>
          <w:szCs w:val="24"/>
        </w:rPr>
        <w:t>Договора на передачу квартир, домов в собственность граждан от 22.08.2022 на квартиру д. Паренда, ул. Совхозная, д. 2, кв. 2.</w:t>
      </w:r>
    </w:p>
    <w:p w:rsidR="00353E8B" w:rsidRPr="00B00669" w:rsidRDefault="00523EB7" w:rsidP="00586BB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0669">
        <w:rPr>
          <w:rFonts w:eastAsia="Calibri"/>
          <w:sz w:val="24"/>
          <w:szCs w:val="24"/>
        </w:rPr>
        <w:t>Р</w:t>
      </w:r>
      <w:r w:rsidR="00865AE9" w:rsidRPr="00B00669">
        <w:rPr>
          <w:rFonts w:eastAsia="Calibri"/>
          <w:sz w:val="24"/>
          <w:szCs w:val="24"/>
        </w:rPr>
        <w:t>аспоряжени</w:t>
      </w:r>
      <w:r w:rsidRPr="00B00669">
        <w:rPr>
          <w:rFonts w:eastAsia="Calibri"/>
          <w:sz w:val="24"/>
          <w:szCs w:val="24"/>
        </w:rPr>
        <w:t>ем</w:t>
      </w:r>
      <w:r w:rsidR="00865AE9" w:rsidRPr="00B00669">
        <w:rPr>
          <w:rFonts w:eastAsia="Calibri"/>
          <w:sz w:val="24"/>
          <w:szCs w:val="24"/>
        </w:rPr>
        <w:t xml:space="preserve"> главы администрации Веселовского МО от 31.08.2022 № 12/2-ОД, с</w:t>
      </w:r>
      <w:r w:rsidRPr="00B00669">
        <w:rPr>
          <w:rFonts w:eastAsia="Calibri"/>
          <w:sz w:val="24"/>
          <w:szCs w:val="24"/>
        </w:rPr>
        <w:t>няты</w:t>
      </w:r>
      <w:r w:rsidR="00865AE9" w:rsidRPr="00B00669">
        <w:rPr>
          <w:rFonts w:eastAsia="Calibri"/>
          <w:sz w:val="24"/>
          <w:szCs w:val="24"/>
        </w:rPr>
        <w:t xml:space="preserve"> баланса Веселовского МО</w:t>
      </w:r>
      <w:r w:rsidR="00971757" w:rsidRPr="00B00669">
        <w:rPr>
          <w:rFonts w:eastAsia="Calibri"/>
          <w:sz w:val="24"/>
          <w:szCs w:val="24"/>
        </w:rPr>
        <w:t xml:space="preserve"> вышеуказанные</w:t>
      </w:r>
      <w:r w:rsidR="00865AE9" w:rsidRPr="00B00669">
        <w:rPr>
          <w:rFonts w:eastAsia="Calibri"/>
          <w:sz w:val="24"/>
          <w:szCs w:val="24"/>
        </w:rPr>
        <w:t xml:space="preserve"> квартиры, согласно приложению. </w:t>
      </w:r>
      <w:r w:rsidR="00246354" w:rsidRPr="00B00669">
        <w:rPr>
          <w:rFonts w:eastAsia="Calibri"/>
          <w:sz w:val="24"/>
          <w:szCs w:val="24"/>
        </w:rPr>
        <w:t>Таким образом, все вышеуказанные квартиры, переданы в собствен</w:t>
      </w:r>
      <w:r w:rsidR="00353E8B" w:rsidRPr="00B00669">
        <w:rPr>
          <w:rFonts w:eastAsia="Calibri"/>
          <w:sz w:val="24"/>
          <w:szCs w:val="24"/>
        </w:rPr>
        <w:t>ность граждан и сняты с баланса</w:t>
      </w:r>
      <w:r w:rsidR="00246354" w:rsidRPr="00B00669">
        <w:rPr>
          <w:rFonts w:eastAsia="Calibri"/>
          <w:sz w:val="24"/>
          <w:szCs w:val="24"/>
        </w:rPr>
        <w:t>.</w:t>
      </w:r>
    </w:p>
    <w:p w:rsidR="000636BD" w:rsidRPr="00E23B44" w:rsidRDefault="00523EB7" w:rsidP="00586BB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26A4B">
        <w:rPr>
          <w:rFonts w:eastAsia="Calibri"/>
          <w:sz w:val="24"/>
          <w:szCs w:val="24"/>
        </w:rPr>
        <w:t>Согласно информации администрации Веселовского МО, «Плана приватизации не имеется», таким образом нарушены нормы</w:t>
      </w:r>
      <w:r w:rsidRPr="00D26A4B">
        <w:t xml:space="preserve"> </w:t>
      </w:r>
      <w:r w:rsidRPr="00D26A4B">
        <w:rPr>
          <w:rFonts w:eastAsia="Calibri"/>
          <w:sz w:val="24"/>
          <w:szCs w:val="24"/>
        </w:rPr>
        <w:t xml:space="preserve">Постановление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 </w:t>
      </w:r>
      <w:r w:rsidR="00971757" w:rsidRPr="00D26A4B">
        <w:rPr>
          <w:rFonts w:eastAsia="Calibri"/>
          <w:sz w:val="24"/>
          <w:szCs w:val="24"/>
        </w:rPr>
        <w:t>В нарушение норм пункта 2 Приказа № 424, пункта 3 Порядка учета и ведения реестра муниципального имущества в Веселовском МО, сведения об вышеуказанных объектах в Реестр муниципального имущества Веселовского МО не включены. Кроме того, объекты не отражены в бухгалтерском (бюджетном) учете, чем нарушены нормы статьи 9 Закон</w:t>
      </w:r>
      <w:r w:rsidR="004942B5" w:rsidRPr="00D26A4B">
        <w:rPr>
          <w:rFonts w:eastAsia="Calibri"/>
          <w:sz w:val="24"/>
          <w:szCs w:val="24"/>
        </w:rPr>
        <w:t>а</w:t>
      </w:r>
      <w:r w:rsidR="00971757" w:rsidRPr="00D26A4B">
        <w:rPr>
          <w:rFonts w:eastAsia="Calibri"/>
          <w:sz w:val="24"/>
          <w:szCs w:val="24"/>
        </w:rPr>
        <w:t xml:space="preserve"> № 402-ФЗ.</w:t>
      </w:r>
    </w:p>
    <w:p w:rsidR="00063E5D" w:rsidRPr="007B4215" w:rsidRDefault="00063E5D" w:rsidP="00B079F3">
      <w:pPr>
        <w:autoSpaceDE w:val="0"/>
        <w:autoSpaceDN w:val="0"/>
        <w:adjustRightInd w:val="0"/>
        <w:spacing w:before="120" w:after="240"/>
        <w:ind w:firstLine="2410"/>
        <w:rPr>
          <w:rFonts w:eastAsia="Calibri"/>
          <w:b/>
          <w:sz w:val="24"/>
          <w:szCs w:val="24"/>
        </w:rPr>
      </w:pPr>
      <w:r w:rsidRPr="007B4215">
        <w:rPr>
          <w:rFonts w:eastAsia="Calibri"/>
          <w:b/>
          <w:sz w:val="24"/>
          <w:szCs w:val="24"/>
        </w:rPr>
        <w:t xml:space="preserve">2. </w:t>
      </w:r>
      <w:r w:rsidR="001E732C" w:rsidRPr="007B4215">
        <w:rPr>
          <w:rFonts w:eastAsia="Calibri"/>
          <w:b/>
          <w:sz w:val="24"/>
          <w:szCs w:val="24"/>
        </w:rPr>
        <w:t>Исполнение бюджета, бюджетный учет и отчетность</w:t>
      </w:r>
    </w:p>
    <w:p w:rsidR="001E732C" w:rsidRPr="007B4215" w:rsidRDefault="008416BF" w:rsidP="00A768DA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/>
        </w:rPr>
      </w:pPr>
      <w:r w:rsidRPr="007B4215">
        <w:rPr>
          <w:rFonts w:eastAsiaTheme="minorHAnsi"/>
          <w:b/>
          <w:sz w:val="24"/>
          <w:szCs w:val="24"/>
          <w:lang w:val="en-US" w:eastAsia="en-US"/>
        </w:rPr>
        <w:t>I</w:t>
      </w:r>
      <w:r w:rsidR="001E732C" w:rsidRPr="007B4215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1E732C" w:rsidRPr="007B4215">
        <w:rPr>
          <w:b/>
          <w:sz w:val="24"/>
          <w:szCs w:val="24"/>
        </w:rPr>
        <w:t>Доходы местного бюджета Веселовского муниципального образования</w:t>
      </w:r>
    </w:p>
    <w:p w:rsidR="00CB2706" w:rsidRPr="00B66FF4" w:rsidRDefault="00CB2706" w:rsidP="00CB27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t>Решением о местном бюджете Веселовского МО от 30.12.2021 № 109 утвержден общий объем прогнозируемых доходов на 2022 год в сумме 25 057,1 тыс. рублей, из них:</w:t>
      </w:r>
    </w:p>
    <w:p w:rsidR="00CB2706" w:rsidRPr="00B66FF4" w:rsidRDefault="00CB2706" w:rsidP="00B66FF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t>-</w:t>
      </w:r>
      <w:r w:rsidRPr="00B66FF4">
        <w:rPr>
          <w:rFonts w:eastAsia="Calibri"/>
          <w:sz w:val="24"/>
          <w:szCs w:val="24"/>
        </w:rPr>
        <w:tab/>
        <w:t>налоговые и неналоговые доходы в сумме 3 284,3 тыс. рублей, что составляет только 13,1 % от общего объема прогнозируемых доходов бюджета;</w:t>
      </w:r>
    </w:p>
    <w:p w:rsidR="00CB2706" w:rsidRDefault="00CB2706" w:rsidP="00B66FF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t>-</w:t>
      </w:r>
      <w:r w:rsidRPr="00B66FF4">
        <w:rPr>
          <w:rFonts w:eastAsia="Calibri"/>
          <w:sz w:val="24"/>
          <w:szCs w:val="24"/>
        </w:rPr>
        <w:tab/>
        <w:t xml:space="preserve">безвозмездные поступления от других бюджетов бюджетной системы РФ в сумме 21 772,8 тыс. рублей, что составляет </w:t>
      </w:r>
      <w:r w:rsidR="00B66FF4" w:rsidRPr="00B66FF4">
        <w:rPr>
          <w:rFonts w:eastAsia="Calibri"/>
          <w:sz w:val="24"/>
          <w:szCs w:val="24"/>
        </w:rPr>
        <w:t>86,9</w:t>
      </w:r>
      <w:r w:rsidRPr="00B66FF4">
        <w:rPr>
          <w:rFonts w:eastAsia="Calibri"/>
          <w:sz w:val="24"/>
          <w:szCs w:val="24"/>
        </w:rPr>
        <w:t xml:space="preserve"> % от общего объема прогнозируемых доходов бюджета.</w:t>
      </w:r>
    </w:p>
    <w:p w:rsidR="00CB2706" w:rsidRDefault="00CB2706" w:rsidP="00A768D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lastRenderedPageBreak/>
        <w:t>В Приложени</w:t>
      </w:r>
      <w:r w:rsidR="00B66FF4">
        <w:rPr>
          <w:rFonts w:eastAsia="Calibri"/>
          <w:sz w:val="24"/>
          <w:szCs w:val="24"/>
        </w:rPr>
        <w:t>ях</w:t>
      </w:r>
      <w:r w:rsidRPr="00B66FF4">
        <w:rPr>
          <w:rFonts w:eastAsia="Calibri"/>
          <w:sz w:val="24"/>
          <w:szCs w:val="24"/>
        </w:rPr>
        <w:t xml:space="preserve"> № 1</w:t>
      </w:r>
      <w:r w:rsidR="00B66FF4" w:rsidRPr="00B66FF4">
        <w:rPr>
          <w:rFonts w:eastAsia="Calibri"/>
          <w:sz w:val="24"/>
          <w:szCs w:val="24"/>
        </w:rPr>
        <w:t xml:space="preserve"> и № 2</w:t>
      </w:r>
      <w:r w:rsidRPr="00B66FF4">
        <w:rPr>
          <w:rFonts w:eastAsia="Calibri"/>
          <w:sz w:val="24"/>
          <w:szCs w:val="24"/>
        </w:rPr>
        <w:t xml:space="preserve"> к решению о бюджете, решениям о внесении изменений в бюджет</w:t>
      </w:r>
      <w:r w:rsidR="00BE0D1A">
        <w:rPr>
          <w:rFonts w:eastAsia="Calibri"/>
          <w:sz w:val="24"/>
          <w:szCs w:val="24"/>
        </w:rPr>
        <w:t>, в реестре источников доходов бюджета Веселовского МО на 2022 год и плановый период 2023 и 2024 годов,</w:t>
      </w:r>
      <w:r w:rsidRPr="00B66FF4">
        <w:rPr>
          <w:rFonts w:eastAsia="Calibri"/>
          <w:sz w:val="24"/>
          <w:szCs w:val="24"/>
        </w:rPr>
        <w:t xml:space="preserve"> КБК прогнозируемых доходов бюджета (субвенции бюджетам сельских поселений) отражены с нарушением последовательности, предусмотренной Приказом Минфина России от 08.06.2021 № 75н «Об утверждении кодов (перечней кодов) бюджетной классификации РФ на 2022 год (на 2022 год и на плановый период 2023 и 2024 годов)».</w:t>
      </w:r>
    </w:p>
    <w:p w:rsidR="003D12A3" w:rsidRDefault="00171748" w:rsidP="00A768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D3A">
        <w:rPr>
          <w:rFonts w:eastAsia="Calibri"/>
          <w:sz w:val="24"/>
          <w:szCs w:val="24"/>
        </w:rPr>
        <w:t>В процессе исполнения бюджета Веселовского МО в 20</w:t>
      </w:r>
      <w:r w:rsidR="00A768DA" w:rsidRPr="00705D3A">
        <w:rPr>
          <w:rFonts w:eastAsia="Calibri"/>
          <w:sz w:val="24"/>
          <w:szCs w:val="24"/>
        </w:rPr>
        <w:t>2</w:t>
      </w:r>
      <w:r w:rsidR="00705D3A" w:rsidRPr="00705D3A">
        <w:rPr>
          <w:rFonts w:eastAsia="Calibri"/>
          <w:sz w:val="24"/>
          <w:szCs w:val="24"/>
        </w:rPr>
        <w:t>2</w:t>
      </w:r>
      <w:r w:rsidRPr="00705D3A">
        <w:rPr>
          <w:rFonts w:eastAsia="Calibri"/>
          <w:sz w:val="24"/>
          <w:szCs w:val="24"/>
        </w:rPr>
        <w:t xml:space="preserve"> году в доходную часть местного бюджета </w:t>
      </w:r>
      <w:r w:rsidR="00705D3A" w:rsidRPr="00705D3A">
        <w:rPr>
          <w:rFonts w:eastAsia="Calibri"/>
          <w:sz w:val="24"/>
          <w:szCs w:val="24"/>
        </w:rPr>
        <w:t>5</w:t>
      </w:r>
      <w:r w:rsidRPr="00705D3A">
        <w:rPr>
          <w:rFonts w:eastAsia="Calibri"/>
          <w:sz w:val="24"/>
          <w:szCs w:val="24"/>
        </w:rPr>
        <w:t xml:space="preserve"> раз были внесены изменения и дополнения, </w:t>
      </w:r>
      <w:r w:rsidRPr="00705D3A">
        <w:rPr>
          <w:sz w:val="24"/>
          <w:szCs w:val="24"/>
        </w:rPr>
        <w:t xml:space="preserve">в результате чего общий объем прогнозируемых доходов местного бюджета увеличен </w:t>
      </w:r>
      <w:r w:rsidR="00705D3A" w:rsidRPr="00705D3A">
        <w:rPr>
          <w:sz w:val="24"/>
          <w:szCs w:val="24"/>
        </w:rPr>
        <w:t>в 6,12 раза или 612,4</w:t>
      </w:r>
      <w:r w:rsidR="00BF26B1">
        <w:rPr>
          <w:sz w:val="24"/>
          <w:szCs w:val="24"/>
        </w:rPr>
        <w:t xml:space="preserve"> %</w:t>
      </w:r>
      <w:r w:rsidRPr="00705D3A">
        <w:rPr>
          <w:sz w:val="24"/>
          <w:szCs w:val="24"/>
        </w:rPr>
        <w:t xml:space="preserve">, в редакции решения о бюджете от </w:t>
      </w:r>
      <w:r w:rsidR="00705D3A" w:rsidRPr="00705D3A">
        <w:rPr>
          <w:sz w:val="24"/>
          <w:szCs w:val="24"/>
        </w:rPr>
        <w:t>15</w:t>
      </w:r>
      <w:r w:rsidRPr="00705D3A">
        <w:rPr>
          <w:sz w:val="24"/>
          <w:szCs w:val="24"/>
        </w:rPr>
        <w:t>.12.20</w:t>
      </w:r>
      <w:r w:rsidR="00A768DA" w:rsidRPr="00705D3A">
        <w:rPr>
          <w:sz w:val="24"/>
          <w:szCs w:val="24"/>
        </w:rPr>
        <w:t>2</w:t>
      </w:r>
      <w:r w:rsidR="00705D3A" w:rsidRPr="00705D3A">
        <w:rPr>
          <w:sz w:val="24"/>
          <w:szCs w:val="24"/>
        </w:rPr>
        <w:t>2</w:t>
      </w:r>
      <w:r w:rsidRPr="00705D3A">
        <w:rPr>
          <w:sz w:val="24"/>
          <w:szCs w:val="24"/>
        </w:rPr>
        <w:t xml:space="preserve"> № </w:t>
      </w:r>
      <w:r w:rsidR="00705D3A" w:rsidRPr="00705D3A">
        <w:rPr>
          <w:sz w:val="24"/>
          <w:szCs w:val="24"/>
        </w:rPr>
        <w:t>17</w:t>
      </w:r>
      <w:r w:rsidRPr="00705D3A">
        <w:rPr>
          <w:sz w:val="24"/>
          <w:szCs w:val="24"/>
        </w:rPr>
        <w:t xml:space="preserve">, утвержден в сумме </w:t>
      </w:r>
      <w:r w:rsidR="00705D3A" w:rsidRPr="00705D3A">
        <w:rPr>
          <w:sz w:val="24"/>
          <w:szCs w:val="24"/>
        </w:rPr>
        <w:t>149 454,7</w:t>
      </w:r>
      <w:r w:rsidRPr="00705D3A">
        <w:rPr>
          <w:sz w:val="24"/>
          <w:szCs w:val="24"/>
        </w:rPr>
        <w:t> тыс. рублей</w:t>
      </w:r>
      <w:r w:rsidR="00A768DA" w:rsidRPr="00705D3A">
        <w:rPr>
          <w:sz w:val="24"/>
          <w:szCs w:val="24"/>
        </w:rPr>
        <w:t xml:space="preserve">. </w:t>
      </w:r>
      <w:r w:rsidR="003A2C9B" w:rsidRPr="00705D3A">
        <w:rPr>
          <w:sz w:val="24"/>
          <w:szCs w:val="24"/>
        </w:rPr>
        <w:t xml:space="preserve">Объем </w:t>
      </w:r>
      <w:r w:rsidR="00664539" w:rsidRPr="00705D3A">
        <w:rPr>
          <w:sz w:val="24"/>
          <w:szCs w:val="24"/>
        </w:rPr>
        <w:t>п</w:t>
      </w:r>
      <w:r w:rsidR="00A768DA" w:rsidRPr="00705D3A">
        <w:rPr>
          <w:sz w:val="24"/>
          <w:szCs w:val="24"/>
        </w:rPr>
        <w:t>рогнозируемый первоначально объем налоговых и неналоговых доходов</w:t>
      </w:r>
      <w:r w:rsidR="00664539" w:rsidRPr="00705D3A">
        <w:rPr>
          <w:sz w:val="24"/>
          <w:szCs w:val="24"/>
        </w:rPr>
        <w:t>,</w:t>
      </w:r>
      <w:r w:rsidR="00A768DA" w:rsidRPr="00705D3A">
        <w:rPr>
          <w:sz w:val="24"/>
          <w:szCs w:val="24"/>
        </w:rPr>
        <w:t xml:space="preserve"> </w:t>
      </w:r>
      <w:r w:rsidR="003A2C9B" w:rsidRPr="00705D3A">
        <w:rPr>
          <w:sz w:val="24"/>
          <w:szCs w:val="24"/>
        </w:rPr>
        <w:t>увеличен</w:t>
      </w:r>
      <w:r w:rsidR="00A768DA" w:rsidRPr="00705D3A">
        <w:rPr>
          <w:sz w:val="24"/>
          <w:szCs w:val="24"/>
        </w:rPr>
        <w:t xml:space="preserve"> </w:t>
      </w:r>
      <w:r w:rsidR="00B86F83">
        <w:rPr>
          <w:sz w:val="24"/>
          <w:szCs w:val="24"/>
        </w:rPr>
        <w:t xml:space="preserve">в 2,2 раза или </w:t>
      </w:r>
      <w:r w:rsidR="00A768DA" w:rsidRPr="00705D3A">
        <w:rPr>
          <w:sz w:val="24"/>
          <w:szCs w:val="24"/>
        </w:rPr>
        <w:t xml:space="preserve">на </w:t>
      </w:r>
      <w:r w:rsidR="00B86F83">
        <w:rPr>
          <w:sz w:val="24"/>
          <w:szCs w:val="24"/>
        </w:rPr>
        <w:t>2</w:t>
      </w:r>
      <w:r w:rsidR="00705D3A" w:rsidRPr="00705D3A">
        <w:rPr>
          <w:sz w:val="24"/>
          <w:szCs w:val="24"/>
        </w:rPr>
        <w:t>23,0</w:t>
      </w:r>
      <w:r w:rsidR="00A768DA" w:rsidRPr="00705D3A">
        <w:rPr>
          <w:sz w:val="24"/>
          <w:szCs w:val="24"/>
        </w:rPr>
        <w:t xml:space="preserve"> %</w:t>
      </w:r>
      <w:r w:rsidR="00B86F83">
        <w:rPr>
          <w:sz w:val="24"/>
          <w:szCs w:val="24"/>
        </w:rPr>
        <w:t>, основная доля за счет увеличения дохода от штрафов, санкции, возмещения ущерба в 45 раз.</w:t>
      </w:r>
      <w:r w:rsidR="00537D82">
        <w:rPr>
          <w:sz w:val="24"/>
          <w:szCs w:val="24"/>
        </w:rPr>
        <w:t xml:space="preserve"> </w:t>
      </w:r>
      <w:r w:rsidR="00710F4C">
        <w:rPr>
          <w:sz w:val="24"/>
          <w:szCs w:val="24"/>
        </w:rPr>
        <w:t>Выставлены требования в отношении следующих подрядчиков:</w:t>
      </w:r>
    </w:p>
    <w:p w:rsidR="003D12A3" w:rsidRPr="003D12A3" w:rsidRDefault="0046163B" w:rsidP="003D12A3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2A3">
        <w:rPr>
          <w:sz w:val="24"/>
          <w:szCs w:val="24"/>
        </w:rPr>
        <w:t xml:space="preserve">в адрес ООО «СибирьТрансСтрой» </w:t>
      </w:r>
      <w:r w:rsidR="003D12A3" w:rsidRPr="003D12A3">
        <w:rPr>
          <w:sz w:val="24"/>
          <w:szCs w:val="24"/>
        </w:rPr>
        <w:t xml:space="preserve">штраф </w:t>
      </w:r>
      <w:r w:rsidRPr="003D12A3">
        <w:rPr>
          <w:sz w:val="24"/>
          <w:szCs w:val="24"/>
        </w:rPr>
        <w:t>в сумме</w:t>
      </w:r>
      <w:r w:rsidR="003D12A3" w:rsidRPr="003D12A3">
        <w:rPr>
          <w:sz w:val="24"/>
          <w:szCs w:val="24"/>
        </w:rPr>
        <w:t xml:space="preserve"> </w:t>
      </w:r>
      <w:r w:rsidRPr="003D12A3">
        <w:rPr>
          <w:sz w:val="24"/>
          <w:szCs w:val="24"/>
        </w:rPr>
        <w:t>1 233 403,40 рублей и пени в сумме 227 854,16 рублей, за не</w:t>
      </w:r>
      <w:r w:rsidR="003D12A3" w:rsidRPr="003D12A3">
        <w:rPr>
          <w:sz w:val="24"/>
          <w:szCs w:val="24"/>
        </w:rPr>
        <w:t>надлежащее исполнение контракта;</w:t>
      </w:r>
    </w:p>
    <w:p w:rsidR="003D12A3" w:rsidRPr="003D12A3" w:rsidRDefault="003D12A3" w:rsidP="003D12A3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2A3">
        <w:rPr>
          <w:sz w:val="24"/>
          <w:szCs w:val="24"/>
        </w:rPr>
        <w:t>в адрес АО «Мост-45» штраф в сумме 1 027 773,37 рублей и пени в сумме 2 014 839,99 рублей, за ненадлежащее исполнение контракта;</w:t>
      </w:r>
    </w:p>
    <w:p w:rsidR="003D12A3" w:rsidRPr="003D12A3" w:rsidRDefault="003D12A3" w:rsidP="00BF26B1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2A3">
        <w:rPr>
          <w:sz w:val="24"/>
          <w:szCs w:val="24"/>
        </w:rPr>
        <w:t>в адрес ИП «Темникова И.Ю.» штраф в сумме 8000,0</w:t>
      </w:r>
      <w:r w:rsidR="00BF26B1">
        <w:rPr>
          <w:sz w:val="24"/>
          <w:szCs w:val="24"/>
        </w:rPr>
        <w:t xml:space="preserve">, </w:t>
      </w:r>
      <w:r w:rsidR="00BF26B1" w:rsidRPr="00BF26B1">
        <w:rPr>
          <w:sz w:val="24"/>
          <w:szCs w:val="24"/>
        </w:rPr>
        <w:t>за ненадлежащее исполнение контракта</w:t>
      </w:r>
      <w:r w:rsidRPr="003D12A3">
        <w:rPr>
          <w:sz w:val="24"/>
          <w:szCs w:val="24"/>
        </w:rPr>
        <w:t>;</w:t>
      </w:r>
    </w:p>
    <w:p w:rsidR="003D12A3" w:rsidRPr="003D12A3" w:rsidRDefault="003D12A3" w:rsidP="00BF26B1">
      <w:pPr>
        <w:pStyle w:val="a6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D12A3">
        <w:rPr>
          <w:sz w:val="24"/>
          <w:szCs w:val="24"/>
        </w:rPr>
        <w:t>в адрес ИП «Подкарытов И.М.» штраф в сумме 5000,0 рублей</w:t>
      </w:r>
      <w:r w:rsidR="00BF26B1">
        <w:rPr>
          <w:sz w:val="24"/>
          <w:szCs w:val="24"/>
        </w:rPr>
        <w:t xml:space="preserve">, </w:t>
      </w:r>
      <w:r w:rsidR="00BF26B1" w:rsidRPr="00BF26B1">
        <w:rPr>
          <w:sz w:val="24"/>
          <w:szCs w:val="24"/>
        </w:rPr>
        <w:t>за ненадлежащее исполнение контракта</w:t>
      </w:r>
      <w:r w:rsidRPr="003D12A3">
        <w:rPr>
          <w:sz w:val="24"/>
          <w:szCs w:val="24"/>
        </w:rPr>
        <w:t>.</w:t>
      </w:r>
    </w:p>
    <w:p w:rsidR="00CB0378" w:rsidRDefault="00B075CA" w:rsidP="00B86F8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Администрацией Веселовского М</w:t>
      </w:r>
      <w:r w:rsidR="006A777D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="00710F4C">
        <w:rPr>
          <w:rFonts w:eastAsia="Calibri"/>
          <w:sz w:val="24"/>
          <w:szCs w:val="24"/>
        </w:rPr>
        <w:t xml:space="preserve">ведется работа </w:t>
      </w:r>
      <w:r>
        <w:rPr>
          <w:rFonts w:eastAsia="Calibri"/>
          <w:sz w:val="24"/>
          <w:szCs w:val="24"/>
        </w:rPr>
        <w:t>по взысканию штрафов и пеней, что подтверждается</w:t>
      </w:r>
      <w:r w:rsidR="006A777D">
        <w:rPr>
          <w:rFonts w:eastAsia="Calibri"/>
          <w:sz w:val="24"/>
          <w:szCs w:val="24"/>
        </w:rPr>
        <w:t>:</w:t>
      </w:r>
    </w:p>
    <w:p w:rsidR="006A777D" w:rsidRDefault="00710F4C" w:rsidP="006A777D">
      <w:pPr>
        <w:pStyle w:val="a6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6A777D">
        <w:rPr>
          <w:rFonts w:eastAsia="Calibri"/>
          <w:sz w:val="24"/>
          <w:szCs w:val="24"/>
        </w:rPr>
        <w:t>ешение</w:t>
      </w:r>
      <w:r>
        <w:rPr>
          <w:rFonts w:eastAsia="Calibri"/>
          <w:sz w:val="24"/>
          <w:szCs w:val="24"/>
        </w:rPr>
        <w:t>м</w:t>
      </w:r>
      <w:r w:rsidR="006A777D">
        <w:rPr>
          <w:rFonts w:eastAsia="Calibri"/>
          <w:sz w:val="24"/>
          <w:szCs w:val="24"/>
        </w:rPr>
        <w:t xml:space="preserve"> Арбитражного суда Иркутской области по делу № А19-21807/2022 от 13.12.2022 с ИП «Темниковой И.Ю.», взыскан штраф за ненадлежащее исполнение муниципального контракта в размере 8 000,0 рублей;</w:t>
      </w:r>
    </w:p>
    <w:p w:rsidR="006A777D" w:rsidRDefault="00710F4C" w:rsidP="006A777D">
      <w:pPr>
        <w:pStyle w:val="a6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рассмотрением Арбитражным судом Иркутской области </w:t>
      </w:r>
      <w:r w:rsidR="006A777D">
        <w:rPr>
          <w:rFonts w:eastAsia="Calibri"/>
          <w:sz w:val="24"/>
          <w:szCs w:val="24"/>
        </w:rPr>
        <w:t>Арбитражно</w:t>
      </w:r>
      <w:r>
        <w:rPr>
          <w:rFonts w:eastAsia="Calibri"/>
          <w:sz w:val="24"/>
          <w:szCs w:val="24"/>
        </w:rPr>
        <w:t>го</w:t>
      </w:r>
      <w:r w:rsidR="006A777D">
        <w:rPr>
          <w:rFonts w:eastAsia="Calibri"/>
          <w:sz w:val="24"/>
          <w:szCs w:val="24"/>
        </w:rPr>
        <w:t xml:space="preserve"> дел</w:t>
      </w:r>
      <w:r>
        <w:rPr>
          <w:rFonts w:eastAsia="Calibri"/>
          <w:sz w:val="24"/>
          <w:szCs w:val="24"/>
        </w:rPr>
        <w:t>а</w:t>
      </w:r>
      <w:r w:rsidR="006A777D">
        <w:rPr>
          <w:rFonts w:eastAsia="Calibri"/>
          <w:sz w:val="24"/>
          <w:szCs w:val="24"/>
        </w:rPr>
        <w:t xml:space="preserve"> № А19-19414/2021 о взыскании пени и штрафов в размере 3 103 423,94 рубля с АО «Мост-45», назначена судебная экспертиза;</w:t>
      </w:r>
    </w:p>
    <w:p w:rsidR="006A777D" w:rsidRPr="006A777D" w:rsidRDefault="00710F4C" w:rsidP="006A777D">
      <w:pPr>
        <w:pStyle w:val="a6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рассмотрением Арбитражным судом Иркутской области Арбитражного дела </w:t>
      </w:r>
      <w:r w:rsidR="006A777D">
        <w:rPr>
          <w:rFonts w:eastAsia="Calibri"/>
          <w:sz w:val="24"/>
          <w:szCs w:val="24"/>
        </w:rPr>
        <w:t>№ А19-22199/2022 о взыскании пене, штрафов с ООО «СибирьТрансСтрой»</w:t>
      </w:r>
      <w:r>
        <w:rPr>
          <w:rFonts w:eastAsia="Calibri"/>
          <w:sz w:val="24"/>
          <w:szCs w:val="24"/>
        </w:rPr>
        <w:t>.</w:t>
      </w:r>
    </w:p>
    <w:p w:rsidR="00B87E57" w:rsidRPr="00B86F83" w:rsidRDefault="00B86F83" w:rsidP="00B86F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6F83">
        <w:rPr>
          <w:rFonts w:eastAsia="Calibri"/>
          <w:sz w:val="24"/>
          <w:szCs w:val="24"/>
        </w:rPr>
        <w:t>При этом</w:t>
      </w:r>
      <w:r w:rsidRPr="00B86F83">
        <w:rPr>
          <w:sz w:val="24"/>
          <w:szCs w:val="24"/>
        </w:rPr>
        <w:t xml:space="preserve"> </w:t>
      </w:r>
      <w:r w:rsidRPr="00B86F83">
        <w:rPr>
          <w:rFonts w:eastAsia="Calibri"/>
          <w:sz w:val="24"/>
          <w:szCs w:val="24"/>
        </w:rPr>
        <w:t>объем</w:t>
      </w:r>
      <w:r w:rsidR="001E4694">
        <w:rPr>
          <w:rFonts w:eastAsia="Calibri"/>
          <w:sz w:val="24"/>
          <w:szCs w:val="24"/>
        </w:rPr>
        <w:t xml:space="preserve"> </w:t>
      </w:r>
      <w:r w:rsidRPr="00B86F83">
        <w:rPr>
          <w:rFonts w:eastAsia="Calibri"/>
          <w:sz w:val="24"/>
          <w:szCs w:val="24"/>
        </w:rPr>
        <w:t>прогнозируемых доходов следующих налогов снизился:</w:t>
      </w:r>
    </w:p>
    <w:p w:rsidR="00B86F83" w:rsidRPr="00B86F83" w:rsidRDefault="00B86F83" w:rsidP="008F76AE">
      <w:pPr>
        <w:pStyle w:val="a6"/>
        <w:numPr>
          <w:ilvl w:val="0"/>
          <w:numId w:val="23"/>
        </w:numPr>
        <w:ind w:left="284" w:hanging="284"/>
        <w:jc w:val="both"/>
        <w:rPr>
          <w:rFonts w:eastAsia="Calibri"/>
          <w:sz w:val="24"/>
          <w:szCs w:val="24"/>
        </w:rPr>
      </w:pPr>
      <w:r w:rsidRPr="00B86F83">
        <w:rPr>
          <w:rFonts w:eastAsia="Calibri"/>
          <w:sz w:val="24"/>
          <w:szCs w:val="24"/>
        </w:rPr>
        <w:t xml:space="preserve">от земельного налога на 56 %; </w:t>
      </w:r>
    </w:p>
    <w:p w:rsidR="00B86F83" w:rsidRDefault="00272011" w:rsidP="00E65590">
      <w:pPr>
        <w:pStyle w:val="a6"/>
        <w:numPr>
          <w:ilvl w:val="0"/>
          <w:numId w:val="23"/>
        </w:numPr>
        <w:ind w:left="284" w:hanging="284"/>
        <w:jc w:val="both"/>
        <w:rPr>
          <w:rFonts w:eastAsia="Calibri"/>
          <w:sz w:val="24"/>
          <w:szCs w:val="24"/>
        </w:rPr>
      </w:pPr>
      <w:r w:rsidRPr="00B86F83">
        <w:rPr>
          <w:rFonts w:eastAsia="Calibri"/>
          <w:sz w:val="24"/>
          <w:szCs w:val="24"/>
        </w:rPr>
        <w:t>от налога на имущество физических лиц на 4</w:t>
      </w:r>
      <w:r w:rsidR="00B86F83" w:rsidRPr="00B86F83">
        <w:rPr>
          <w:rFonts w:eastAsia="Calibri"/>
          <w:sz w:val="24"/>
          <w:szCs w:val="24"/>
        </w:rPr>
        <w:t>3,3</w:t>
      </w:r>
      <w:r w:rsidR="00B86F83">
        <w:rPr>
          <w:rFonts w:eastAsia="Calibri"/>
          <w:sz w:val="24"/>
          <w:szCs w:val="24"/>
        </w:rPr>
        <w:t xml:space="preserve"> %.</w:t>
      </w:r>
    </w:p>
    <w:p w:rsidR="00B86F83" w:rsidRDefault="00B86F83" w:rsidP="00B86F83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Таким образом, в нарушении статьи 37 Бюджетного кодекса РФ не </w:t>
      </w:r>
      <w:r w:rsidRPr="00B86F83">
        <w:rPr>
          <w:rFonts w:eastAsia="Calibri"/>
          <w:sz w:val="24"/>
          <w:szCs w:val="24"/>
        </w:rPr>
        <w:t>соблюден принцип достоверности бюджета</w:t>
      </w:r>
      <w:r>
        <w:rPr>
          <w:rFonts w:eastAsia="Calibri"/>
          <w:sz w:val="24"/>
          <w:szCs w:val="24"/>
        </w:rPr>
        <w:t xml:space="preserve"> и </w:t>
      </w:r>
      <w:r w:rsidRPr="00B86F83">
        <w:rPr>
          <w:rFonts w:eastAsia="Calibri"/>
          <w:sz w:val="24"/>
          <w:szCs w:val="24"/>
        </w:rPr>
        <w:t>реалистичност</w:t>
      </w:r>
      <w:r w:rsidR="00692CE3">
        <w:rPr>
          <w:rFonts w:eastAsia="Calibri"/>
          <w:sz w:val="24"/>
          <w:szCs w:val="24"/>
        </w:rPr>
        <w:t>ь</w:t>
      </w:r>
      <w:r w:rsidRPr="00B86F83">
        <w:rPr>
          <w:rFonts w:eastAsia="Calibri"/>
          <w:sz w:val="24"/>
          <w:szCs w:val="24"/>
        </w:rPr>
        <w:t xml:space="preserve"> расчетов доходов бюджета</w:t>
      </w:r>
      <w:r>
        <w:rPr>
          <w:rFonts w:eastAsia="Calibri"/>
          <w:sz w:val="24"/>
          <w:szCs w:val="24"/>
        </w:rPr>
        <w:t>.</w:t>
      </w:r>
    </w:p>
    <w:p w:rsidR="00171748" w:rsidRPr="00FE43E8" w:rsidRDefault="00171748" w:rsidP="00F5312F">
      <w:pPr>
        <w:ind w:firstLine="709"/>
        <w:jc w:val="both"/>
        <w:rPr>
          <w:rFonts w:eastAsia="Calibri"/>
          <w:sz w:val="24"/>
          <w:szCs w:val="24"/>
        </w:rPr>
      </w:pPr>
      <w:r w:rsidRPr="00FE43E8">
        <w:rPr>
          <w:rFonts w:eastAsia="Calibri"/>
          <w:sz w:val="24"/>
          <w:szCs w:val="24"/>
        </w:rPr>
        <w:t xml:space="preserve">По данным </w:t>
      </w:r>
      <w:r w:rsidRPr="00FE43E8">
        <w:rPr>
          <w:sz w:val="24"/>
          <w:szCs w:val="24"/>
        </w:rPr>
        <w:t>Отчета об исполнении бюджета на 01.01.202</w:t>
      </w:r>
      <w:r w:rsidR="0053175C" w:rsidRPr="00FE43E8">
        <w:rPr>
          <w:sz w:val="24"/>
          <w:szCs w:val="24"/>
        </w:rPr>
        <w:t>3</w:t>
      </w:r>
      <w:r w:rsidRPr="00FE43E8">
        <w:rPr>
          <w:sz w:val="24"/>
          <w:szCs w:val="24"/>
        </w:rPr>
        <w:t xml:space="preserve"> (ф. 0503117) </w:t>
      </w:r>
      <w:r w:rsidRPr="00FE43E8">
        <w:rPr>
          <w:rFonts w:eastAsia="Calibri"/>
          <w:sz w:val="24"/>
          <w:szCs w:val="24"/>
        </w:rPr>
        <w:t xml:space="preserve">доходная часть бюджета исполнена в сумме </w:t>
      </w:r>
      <w:r w:rsidR="0053175C" w:rsidRPr="00FE43E8">
        <w:rPr>
          <w:rFonts w:eastAsia="Calibri"/>
          <w:sz w:val="24"/>
          <w:szCs w:val="24"/>
        </w:rPr>
        <w:t>149 175,3</w:t>
      </w:r>
      <w:r w:rsidRPr="00FE43E8">
        <w:rPr>
          <w:rFonts w:eastAsia="Calibri"/>
          <w:sz w:val="24"/>
          <w:szCs w:val="24"/>
        </w:rPr>
        <w:t xml:space="preserve"> тыс. рублей или на </w:t>
      </w:r>
      <w:r w:rsidR="0053175C" w:rsidRPr="00FE43E8">
        <w:rPr>
          <w:rFonts w:eastAsia="Calibri"/>
          <w:sz w:val="24"/>
          <w:szCs w:val="24"/>
        </w:rPr>
        <w:t>97,2</w:t>
      </w:r>
      <w:r w:rsidRPr="00FE43E8">
        <w:rPr>
          <w:rFonts w:eastAsia="Calibri"/>
          <w:sz w:val="24"/>
          <w:szCs w:val="24"/>
        </w:rPr>
        <w:t xml:space="preserve"> %, в том числе:</w:t>
      </w:r>
    </w:p>
    <w:p w:rsidR="00E65590" w:rsidRPr="00FE43E8" w:rsidRDefault="00171748" w:rsidP="00C14DD4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FE43E8">
        <w:rPr>
          <w:rFonts w:eastAsia="Calibri"/>
          <w:sz w:val="24"/>
          <w:szCs w:val="24"/>
        </w:rPr>
        <w:t xml:space="preserve">налоговые доходы – в сумме </w:t>
      </w:r>
      <w:r w:rsidR="0053175C" w:rsidRPr="00FE43E8">
        <w:rPr>
          <w:rFonts w:eastAsia="Calibri"/>
          <w:sz w:val="24"/>
          <w:szCs w:val="24"/>
        </w:rPr>
        <w:t>2 783,1</w:t>
      </w:r>
      <w:r w:rsidRPr="00FE43E8">
        <w:rPr>
          <w:rFonts w:eastAsia="Calibri"/>
          <w:sz w:val="24"/>
          <w:szCs w:val="24"/>
        </w:rPr>
        <w:t xml:space="preserve"> тыс. рублей или на </w:t>
      </w:r>
      <w:r w:rsidR="00E65590" w:rsidRPr="00FE43E8">
        <w:rPr>
          <w:rFonts w:eastAsia="Calibri"/>
          <w:sz w:val="24"/>
          <w:szCs w:val="24"/>
        </w:rPr>
        <w:t>1</w:t>
      </w:r>
      <w:r w:rsidR="0053175C" w:rsidRPr="00FE43E8">
        <w:rPr>
          <w:rFonts w:eastAsia="Calibri"/>
          <w:sz w:val="24"/>
          <w:szCs w:val="24"/>
        </w:rPr>
        <w:t>09,3</w:t>
      </w:r>
      <w:r w:rsidRPr="00FE43E8">
        <w:rPr>
          <w:rFonts w:eastAsia="Calibri"/>
          <w:sz w:val="24"/>
          <w:szCs w:val="24"/>
        </w:rPr>
        <w:t xml:space="preserve"> %, </w:t>
      </w:r>
    </w:p>
    <w:p w:rsidR="00171748" w:rsidRPr="00FE43E8" w:rsidRDefault="00171748" w:rsidP="00C14DD4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FE43E8">
        <w:rPr>
          <w:rFonts w:eastAsia="Calibri"/>
          <w:sz w:val="24"/>
          <w:szCs w:val="24"/>
        </w:rPr>
        <w:t xml:space="preserve">неналоговые доходы – в сумме </w:t>
      </w:r>
      <w:r w:rsidR="00DD0ABC" w:rsidRPr="00FE43E8">
        <w:rPr>
          <w:rFonts w:eastAsia="Calibri"/>
          <w:sz w:val="24"/>
          <w:szCs w:val="24"/>
        </w:rPr>
        <w:t>26</w:t>
      </w:r>
      <w:r w:rsidR="00FE43E8" w:rsidRPr="00FE43E8">
        <w:rPr>
          <w:rFonts w:eastAsia="Calibri"/>
          <w:sz w:val="24"/>
          <w:szCs w:val="24"/>
        </w:rPr>
        <w:t>0</w:t>
      </w:r>
      <w:r w:rsidR="00DD0ABC" w:rsidRPr="00FE43E8">
        <w:rPr>
          <w:rFonts w:eastAsia="Calibri"/>
          <w:sz w:val="24"/>
          <w:szCs w:val="24"/>
        </w:rPr>
        <w:t>,</w:t>
      </w:r>
      <w:r w:rsidR="00FE43E8" w:rsidRPr="00FE43E8">
        <w:rPr>
          <w:rFonts w:eastAsia="Calibri"/>
          <w:sz w:val="24"/>
          <w:szCs w:val="24"/>
        </w:rPr>
        <w:t>7</w:t>
      </w:r>
      <w:r w:rsidRPr="00FE43E8">
        <w:rPr>
          <w:rFonts w:eastAsia="Calibri"/>
          <w:sz w:val="24"/>
          <w:szCs w:val="24"/>
        </w:rPr>
        <w:t xml:space="preserve"> тыс. рублей или на </w:t>
      </w:r>
      <w:r w:rsidR="00FE43E8" w:rsidRPr="00FE43E8">
        <w:rPr>
          <w:rFonts w:eastAsia="Calibri"/>
          <w:sz w:val="24"/>
          <w:szCs w:val="24"/>
        </w:rPr>
        <w:t>5,5</w:t>
      </w:r>
      <w:r w:rsidR="00B47385" w:rsidRPr="00FE43E8">
        <w:rPr>
          <w:rFonts w:eastAsia="Calibri"/>
          <w:sz w:val="24"/>
          <w:szCs w:val="24"/>
        </w:rPr>
        <w:t xml:space="preserve"> </w:t>
      </w:r>
      <w:r w:rsidRPr="00FE43E8">
        <w:rPr>
          <w:rFonts w:eastAsia="Calibri"/>
          <w:sz w:val="24"/>
          <w:szCs w:val="24"/>
        </w:rPr>
        <w:t>%;</w:t>
      </w:r>
    </w:p>
    <w:p w:rsidR="00171748" w:rsidRPr="00FE43E8" w:rsidRDefault="00171748" w:rsidP="00C14DD4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FE43E8">
        <w:rPr>
          <w:rFonts w:eastAsia="Calibri"/>
          <w:sz w:val="24"/>
          <w:szCs w:val="24"/>
        </w:rPr>
        <w:t xml:space="preserve">безвозмездные поступления – в сумме </w:t>
      </w:r>
      <w:r w:rsidR="00FE43E8" w:rsidRPr="00FE43E8">
        <w:rPr>
          <w:rFonts w:eastAsia="Calibri"/>
          <w:sz w:val="24"/>
          <w:szCs w:val="24"/>
        </w:rPr>
        <w:t>146 131,5</w:t>
      </w:r>
      <w:r w:rsidR="006B05D9" w:rsidRPr="00FE43E8">
        <w:rPr>
          <w:rFonts w:eastAsia="Calibri"/>
          <w:sz w:val="24"/>
          <w:szCs w:val="24"/>
        </w:rPr>
        <w:t xml:space="preserve"> </w:t>
      </w:r>
      <w:r w:rsidRPr="00FE43E8">
        <w:rPr>
          <w:rFonts w:eastAsia="Calibri"/>
          <w:sz w:val="24"/>
          <w:szCs w:val="24"/>
        </w:rPr>
        <w:t>тыс. рублей или на</w:t>
      </w:r>
      <w:r w:rsidR="00FE43E8" w:rsidRPr="00FE43E8">
        <w:rPr>
          <w:rFonts w:eastAsia="Calibri"/>
          <w:sz w:val="24"/>
          <w:szCs w:val="24"/>
        </w:rPr>
        <w:t xml:space="preserve"> 100</w:t>
      </w:r>
      <w:r w:rsidR="00DD0ABC" w:rsidRPr="00FE43E8">
        <w:rPr>
          <w:rFonts w:eastAsia="Calibri"/>
          <w:sz w:val="24"/>
          <w:szCs w:val="24"/>
        </w:rPr>
        <w:t>,0</w:t>
      </w:r>
      <w:r w:rsidRPr="00FE43E8">
        <w:rPr>
          <w:rFonts w:eastAsia="Calibri"/>
          <w:sz w:val="24"/>
          <w:szCs w:val="24"/>
        </w:rPr>
        <w:t xml:space="preserve"> %.</w:t>
      </w:r>
    </w:p>
    <w:p w:rsidR="00171748" w:rsidRPr="00FE43E8" w:rsidRDefault="00171748" w:rsidP="00BF26B1">
      <w:pPr>
        <w:ind w:firstLine="709"/>
        <w:jc w:val="both"/>
        <w:rPr>
          <w:sz w:val="24"/>
          <w:szCs w:val="24"/>
        </w:rPr>
      </w:pPr>
      <w:r w:rsidRPr="00FE43E8">
        <w:rPr>
          <w:sz w:val="24"/>
          <w:szCs w:val="24"/>
        </w:rPr>
        <w:t>Доля налоговых</w:t>
      </w:r>
      <w:r w:rsidR="004D3197" w:rsidRPr="00FE43E8">
        <w:rPr>
          <w:sz w:val="24"/>
          <w:szCs w:val="24"/>
        </w:rPr>
        <w:t xml:space="preserve"> и неналоговых</w:t>
      </w:r>
      <w:r w:rsidRPr="00FE43E8">
        <w:rPr>
          <w:sz w:val="24"/>
          <w:szCs w:val="24"/>
        </w:rPr>
        <w:t xml:space="preserve"> доходов в общем объеме поступивших в местный бюджет </w:t>
      </w:r>
      <w:r w:rsidR="004D3197" w:rsidRPr="00FE43E8">
        <w:rPr>
          <w:sz w:val="24"/>
          <w:szCs w:val="24"/>
        </w:rPr>
        <w:t>Веселовского</w:t>
      </w:r>
      <w:r w:rsidRPr="00FE43E8">
        <w:rPr>
          <w:sz w:val="24"/>
          <w:szCs w:val="24"/>
        </w:rPr>
        <w:t xml:space="preserve"> МО доходов в 20</w:t>
      </w:r>
      <w:r w:rsidR="00842278" w:rsidRPr="00FE43E8">
        <w:rPr>
          <w:sz w:val="24"/>
          <w:szCs w:val="24"/>
        </w:rPr>
        <w:t>2</w:t>
      </w:r>
      <w:r w:rsidR="00BF26B1">
        <w:rPr>
          <w:sz w:val="24"/>
          <w:szCs w:val="24"/>
        </w:rPr>
        <w:t>2</w:t>
      </w:r>
      <w:r w:rsidRPr="00FE43E8">
        <w:rPr>
          <w:sz w:val="24"/>
          <w:szCs w:val="24"/>
        </w:rPr>
        <w:t xml:space="preserve"> году составила </w:t>
      </w:r>
      <w:r w:rsidR="00FE43E8" w:rsidRPr="00FE43E8">
        <w:rPr>
          <w:sz w:val="24"/>
          <w:szCs w:val="24"/>
        </w:rPr>
        <w:t>2,0</w:t>
      </w:r>
      <w:r w:rsidR="004D3197" w:rsidRPr="00FE43E8">
        <w:rPr>
          <w:sz w:val="24"/>
          <w:szCs w:val="24"/>
        </w:rPr>
        <w:t xml:space="preserve"> %.</w:t>
      </w:r>
    </w:p>
    <w:p w:rsidR="00171748" w:rsidRPr="001E0507" w:rsidRDefault="00171748" w:rsidP="00BF26B1">
      <w:pPr>
        <w:spacing w:line="252" w:lineRule="auto"/>
        <w:ind w:firstLine="708"/>
        <w:jc w:val="both"/>
        <w:rPr>
          <w:sz w:val="24"/>
          <w:szCs w:val="24"/>
        </w:rPr>
      </w:pPr>
      <w:r w:rsidRPr="001E0507">
        <w:rPr>
          <w:sz w:val="24"/>
          <w:szCs w:val="24"/>
        </w:rPr>
        <w:t>Основными видами налоговых</w:t>
      </w:r>
      <w:r w:rsidR="00E229AF" w:rsidRPr="001E0507">
        <w:rPr>
          <w:sz w:val="24"/>
          <w:szCs w:val="24"/>
        </w:rPr>
        <w:t xml:space="preserve"> и неналоговых</w:t>
      </w:r>
      <w:r w:rsidRPr="001E0507">
        <w:rPr>
          <w:sz w:val="24"/>
          <w:szCs w:val="24"/>
        </w:rPr>
        <w:t xml:space="preserve"> доходов, поступивших в 20</w:t>
      </w:r>
      <w:r w:rsidR="00842278" w:rsidRPr="001E0507">
        <w:rPr>
          <w:sz w:val="24"/>
          <w:szCs w:val="24"/>
        </w:rPr>
        <w:t>2</w:t>
      </w:r>
      <w:r w:rsidR="001E0507" w:rsidRPr="001E0507">
        <w:rPr>
          <w:sz w:val="24"/>
          <w:szCs w:val="24"/>
        </w:rPr>
        <w:t>2</w:t>
      </w:r>
      <w:r w:rsidR="00842278" w:rsidRPr="001E0507">
        <w:rPr>
          <w:sz w:val="24"/>
          <w:szCs w:val="24"/>
        </w:rPr>
        <w:t xml:space="preserve"> </w:t>
      </w:r>
      <w:r w:rsidRPr="001E0507">
        <w:rPr>
          <w:sz w:val="24"/>
          <w:szCs w:val="24"/>
        </w:rPr>
        <w:t>году в местный бюджет, являются:</w:t>
      </w:r>
    </w:p>
    <w:p w:rsidR="00842278" w:rsidRPr="001E0507" w:rsidRDefault="00842278" w:rsidP="008F76AE">
      <w:pPr>
        <w:pStyle w:val="a6"/>
        <w:numPr>
          <w:ilvl w:val="0"/>
          <w:numId w:val="13"/>
        </w:numPr>
        <w:spacing w:line="252" w:lineRule="auto"/>
        <w:ind w:left="284" w:hanging="294"/>
        <w:jc w:val="both"/>
        <w:rPr>
          <w:sz w:val="24"/>
          <w:szCs w:val="24"/>
        </w:rPr>
      </w:pPr>
      <w:r w:rsidRPr="001E0507">
        <w:rPr>
          <w:rFonts w:eastAsia="Calibri"/>
          <w:sz w:val="24"/>
          <w:szCs w:val="24"/>
        </w:rPr>
        <w:t xml:space="preserve">акцизы по подакцизным товарам (продукции), производимым на территории РФ – </w:t>
      </w:r>
      <w:r w:rsidR="001E0507" w:rsidRPr="001E0507">
        <w:rPr>
          <w:rFonts w:eastAsia="Calibri"/>
          <w:sz w:val="24"/>
          <w:szCs w:val="24"/>
        </w:rPr>
        <w:t>62,0</w:t>
      </w:r>
      <w:r w:rsidRPr="001E0507">
        <w:rPr>
          <w:sz w:val="24"/>
          <w:szCs w:val="24"/>
        </w:rPr>
        <w:t xml:space="preserve"> % в общей доле поступивших налоговых и неналоговых доходов;</w:t>
      </w:r>
    </w:p>
    <w:p w:rsidR="00826177" w:rsidRPr="001E0507" w:rsidRDefault="00826177" w:rsidP="008F76AE">
      <w:pPr>
        <w:pStyle w:val="a6"/>
        <w:numPr>
          <w:ilvl w:val="0"/>
          <w:numId w:val="13"/>
        </w:numPr>
        <w:spacing w:line="252" w:lineRule="auto"/>
        <w:ind w:left="284" w:hanging="294"/>
        <w:jc w:val="both"/>
        <w:rPr>
          <w:sz w:val="24"/>
          <w:szCs w:val="24"/>
        </w:rPr>
      </w:pPr>
      <w:r w:rsidRPr="001E0507">
        <w:rPr>
          <w:sz w:val="24"/>
          <w:szCs w:val="24"/>
        </w:rPr>
        <w:t>налог на доходы физических лиц</w:t>
      </w:r>
      <w:r w:rsidR="00693761" w:rsidRPr="001E0507">
        <w:rPr>
          <w:sz w:val="24"/>
          <w:szCs w:val="24"/>
        </w:rPr>
        <w:t xml:space="preserve"> </w:t>
      </w:r>
      <w:r w:rsidR="001E0507" w:rsidRPr="001E0507">
        <w:rPr>
          <w:sz w:val="24"/>
          <w:szCs w:val="24"/>
        </w:rPr>
        <w:t>– 18,3</w:t>
      </w:r>
      <w:r w:rsidRPr="001E0507">
        <w:rPr>
          <w:sz w:val="24"/>
          <w:szCs w:val="24"/>
        </w:rPr>
        <w:t xml:space="preserve"> % </w:t>
      </w:r>
      <w:r w:rsidR="00A90B42" w:rsidRPr="001E0507">
        <w:rPr>
          <w:sz w:val="24"/>
          <w:szCs w:val="24"/>
        </w:rPr>
        <w:t>в</w:t>
      </w:r>
      <w:r w:rsidRPr="001E0507">
        <w:rPr>
          <w:sz w:val="24"/>
          <w:szCs w:val="24"/>
        </w:rPr>
        <w:t xml:space="preserve"> общей </w:t>
      </w:r>
      <w:r w:rsidR="00A90B42" w:rsidRPr="001E0507">
        <w:rPr>
          <w:sz w:val="24"/>
          <w:szCs w:val="24"/>
        </w:rPr>
        <w:t xml:space="preserve">доле </w:t>
      </w:r>
      <w:r w:rsidRPr="001E0507">
        <w:rPr>
          <w:sz w:val="24"/>
          <w:szCs w:val="24"/>
        </w:rPr>
        <w:t>поступивших налоговых и неналоговых доходов);</w:t>
      </w:r>
    </w:p>
    <w:p w:rsidR="001E0507" w:rsidRPr="001E0507" w:rsidRDefault="001E0507" w:rsidP="001E0507">
      <w:pPr>
        <w:pStyle w:val="a6"/>
        <w:numPr>
          <w:ilvl w:val="0"/>
          <w:numId w:val="13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1E0507">
        <w:rPr>
          <w:sz w:val="24"/>
          <w:szCs w:val="24"/>
        </w:rPr>
        <w:t>доходы от оказания платных услуг (работ) – 8,4 % в общей доле поступивших налоговых и неналоговых доходов;</w:t>
      </w:r>
    </w:p>
    <w:p w:rsidR="00E229AF" w:rsidRPr="001E0507" w:rsidRDefault="00171748" w:rsidP="008F76AE">
      <w:pPr>
        <w:pStyle w:val="a6"/>
        <w:numPr>
          <w:ilvl w:val="0"/>
          <w:numId w:val="13"/>
        </w:numPr>
        <w:spacing w:line="252" w:lineRule="auto"/>
        <w:ind w:left="284" w:hanging="294"/>
        <w:jc w:val="both"/>
        <w:rPr>
          <w:sz w:val="24"/>
          <w:szCs w:val="24"/>
        </w:rPr>
      </w:pPr>
      <w:r w:rsidRPr="001E0507">
        <w:rPr>
          <w:sz w:val="24"/>
          <w:szCs w:val="24"/>
        </w:rPr>
        <w:t>земельный налог</w:t>
      </w:r>
      <w:r w:rsidR="00E229AF" w:rsidRPr="001E0507">
        <w:rPr>
          <w:sz w:val="24"/>
          <w:szCs w:val="24"/>
        </w:rPr>
        <w:t xml:space="preserve"> </w:t>
      </w:r>
      <w:r w:rsidR="00693761" w:rsidRPr="001E0507">
        <w:rPr>
          <w:sz w:val="24"/>
          <w:szCs w:val="24"/>
        </w:rPr>
        <w:t xml:space="preserve">– </w:t>
      </w:r>
      <w:r w:rsidR="001E0507" w:rsidRPr="001E0507">
        <w:rPr>
          <w:sz w:val="24"/>
          <w:szCs w:val="24"/>
        </w:rPr>
        <w:t>7,0</w:t>
      </w:r>
      <w:r w:rsidR="00E229AF" w:rsidRPr="001E0507">
        <w:rPr>
          <w:sz w:val="24"/>
          <w:szCs w:val="24"/>
        </w:rPr>
        <w:t xml:space="preserve"> % в общей доле поступивших налоговых и неналоговых доходов;</w:t>
      </w:r>
    </w:p>
    <w:p w:rsidR="00842278" w:rsidRPr="001E0507" w:rsidRDefault="00842278" w:rsidP="008F76AE">
      <w:pPr>
        <w:pStyle w:val="a6"/>
        <w:numPr>
          <w:ilvl w:val="0"/>
          <w:numId w:val="13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1E0507">
        <w:rPr>
          <w:sz w:val="24"/>
          <w:szCs w:val="24"/>
        </w:rPr>
        <w:lastRenderedPageBreak/>
        <w:t xml:space="preserve">налог на имущество физических лиц – </w:t>
      </w:r>
      <w:r w:rsidR="001E0507" w:rsidRPr="001E0507">
        <w:rPr>
          <w:sz w:val="24"/>
          <w:szCs w:val="24"/>
        </w:rPr>
        <w:t>2,7</w:t>
      </w:r>
      <w:r w:rsidRPr="001E0507">
        <w:rPr>
          <w:sz w:val="24"/>
          <w:szCs w:val="24"/>
        </w:rPr>
        <w:t xml:space="preserve"> % в общей доле поступивших налоговых и неналоговых доходов.</w:t>
      </w:r>
    </w:p>
    <w:p w:rsidR="00171748" w:rsidRPr="00CB2706" w:rsidRDefault="00171748" w:rsidP="00396BD1">
      <w:pPr>
        <w:spacing w:before="120"/>
        <w:ind w:firstLine="709"/>
        <w:jc w:val="both"/>
        <w:rPr>
          <w:sz w:val="24"/>
          <w:szCs w:val="24"/>
        </w:rPr>
      </w:pPr>
      <w:r w:rsidRPr="00CB2706">
        <w:rPr>
          <w:rFonts w:eastAsia="Calibri"/>
          <w:sz w:val="24"/>
          <w:szCs w:val="24"/>
        </w:rPr>
        <w:t xml:space="preserve">Согласно информации администрации </w:t>
      </w:r>
      <w:r w:rsidR="00382135" w:rsidRPr="00CB2706">
        <w:rPr>
          <w:rFonts w:eastAsia="Calibri"/>
          <w:sz w:val="24"/>
          <w:szCs w:val="24"/>
        </w:rPr>
        <w:t>Веселовского</w:t>
      </w:r>
      <w:r w:rsidRPr="00CB2706">
        <w:rPr>
          <w:rFonts w:eastAsia="Calibri"/>
          <w:sz w:val="24"/>
          <w:szCs w:val="24"/>
        </w:rPr>
        <w:t xml:space="preserve"> МО, </w:t>
      </w:r>
      <w:r w:rsidR="00382135" w:rsidRPr="00CB2706">
        <w:rPr>
          <w:sz w:val="24"/>
          <w:szCs w:val="24"/>
        </w:rPr>
        <w:t xml:space="preserve">доходы от оказания платных услуг (работ) в местный бюджет поступили </w:t>
      </w:r>
      <w:r w:rsidR="0015519C" w:rsidRPr="00CB2706">
        <w:rPr>
          <w:sz w:val="24"/>
          <w:szCs w:val="24"/>
        </w:rPr>
        <w:t xml:space="preserve">в общей сумме </w:t>
      </w:r>
      <w:r w:rsidR="00CB2706" w:rsidRPr="00CB2706">
        <w:rPr>
          <w:sz w:val="24"/>
          <w:szCs w:val="24"/>
        </w:rPr>
        <w:t>255,2</w:t>
      </w:r>
      <w:r w:rsidR="0015519C" w:rsidRPr="00CB2706">
        <w:rPr>
          <w:sz w:val="24"/>
          <w:szCs w:val="24"/>
        </w:rPr>
        <w:t xml:space="preserve"> тыс. рублей</w:t>
      </w:r>
      <w:r w:rsidR="00F9280A" w:rsidRPr="00CB2706">
        <w:rPr>
          <w:sz w:val="24"/>
          <w:szCs w:val="24"/>
        </w:rPr>
        <w:t>, из них</w:t>
      </w:r>
      <w:r w:rsidR="00382135" w:rsidRPr="00CB2706">
        <w:rPr>
          <w:sz w:val="24"/>
          <w:szCs w:val="24"/>
        </w:rPr>
        <w:t>:</w:t>
      </w:r>
    </w:p>
    <w:p w:rsidR="00382135" w:rsidRPr="00CB2706" w:rsidRDefault="00F925E8" w:rsidP="008F76AE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  <w:sz w:val="24"/>
          <w:szCs w:val="24"/>
        </w:rPr>
      </w:pPr>
      <w:r w:rsidRPr="00CB2706">
        <w:rPr>
          <w:rFonts w:eastAsia="Calibri"/>
          <w:sz w:val="24"/>
          <w:szCs w:val="24"/>
        </w:rPr>
        <w:t xml:space="preserve">в сумме </w:t>
      </w:r>
      <w:r w:rsidR="00CB2706" w:rsidRPr="00CB2706">
        <w:rPr>
          <w:rFonts w:eastAsia="Calibri"/>
          <w:sz w:val="24"/>
          <w:szCs w:val="24"/>
        </w:rPr>
        <w:t>72,5</w:t>
      </w:r>
      <w:r w:rsidRPr="00CB2706">
        <w:rPr>
          <w:rFonts w:eastAsia="Calibri"/>
          <w:sz w:val="24"/>
          <w:szCs w:val="24"/>
        </w:rPr>
        <w:t xml:space="preserve"> тыс. рублей от </w:t>
      </w:r>
      <w:r w:rsidR="00382135" w:rsidRPr="00CB2706">
        <w:rPr>
          <w:rFonts w:eastAsia="Calibri"/>
          <w:sz w:val="24"/>
          <w:szCs w:val="24"/>
        </w:rPr>
        <w:t>МКУ «Администрация Веселовского муниципального образования» по договорам социального найма жилых помещений;</w:t>
      </w:r>
    </w:p>
    <w:p w:rsidR="00772A74" w:rsidRPr="00CB2706" w:rsidRDefault="00F925E8" w:rsidP="008F76AE">
      <w:pPr>
        <w:pStyle w:val="a6"/>
        <w:numPr>
          <w:ilvl w:val="0"/>
          <w:numId w:val="8"/>
        </w:numPr>
        <w:ind w:left="284" w:hanging="284"/>
        <w:jc w:val="both"/>
        <w:rPr>
          <w:rFonts w:eastAsia="Calibri"/>
          <w:sz w:val="24"/>
          <w:szCs w:val="24"/>
        </w:rPr>
      </w:pPr>
      <w:r w:rsidRPr="00CB2706">
        <w:rPr>
          <w:rFonts w:eastAsia="Calibri"/>
          <w:sz w:val="24"/>
          <w:szCs w:val="24"/>
        </w:rPr>
        <w:t xml:space="preserve">в сумме </w:t>
      </w:r>
      <w:r w:rsidR="00CB2706" w:rsidRPr="00CB2706">
        <w:rPr>
          <w:rFonts w:eastAsia="Calibri"/>
          <w:sz w:val="24"/>
          <w:szCs w:val="24"/>
        </w:rPr>
        <w:t>105,0</w:t>
      </w:r>
      <w:r w:rsidRPr="00CB2706">
        <w:rPr>
          <w:rFonts w:eastAsia="Calibri"/>
          <w:sz w:val="24"/>
          <w:szCs w:val="24"/>
        </w:rPr>
        <w:t xml:space="preserve"> тыс. рублей от </w:t>
      </w:r>
      <w:r w:rsidR="00C7548E" w:rsidRPr="00CB2706">
        <w:rPr>
          <w:rFonts w:eastAsia="Calibri"/>
          <w:sz w:val="24"/>
          <w:szCs w:val="24"/>
        </w:rPr>
        <w:t>МКУ</w:t>
      </w:r>
      <w:r w:rsidR="00F9280A" w:rsidRPr="00CB2706">
        <w:rPr>
          <w:rFonts w:eastAsia="Calibri"/>
          <w:sz w:val="24"/>
          <w:szCs w:val="24"/>
        </w:rPr>
        <w:t>К</w:t>
      </w:r>
      <w:r w:rsidR="00382135" w:rsidRPr="00CB2706">
        <w:rPr>
          <w:rFonts w:eastAsia="Calibri"/>
          <w:sz w:val="24"/>
          <w:szCs w:val="24"/>
        </w:rPr>
        <w:t xml:space="preserve"> «К</w:t>
      </w:r>
      <w:r w:rsidR="00C7548E" w:rsidRPr="00CB2706">
        <w:rPr>
          <w:rFonts w:eastAsia="Calibri"/>
          <w:sz w:val="24"/>
          <w:szCs w:val="24"/>
        </w:rPr>
        <w:t>ДИЦ</w:t>
      </w:r>
      <w:r w:rsidR="00382135" w:rsidRPr="00CB2706">
        <w:rPr>
          <w:rFonts w:eastAsia="Calibri"/>
          <w:sz w:val="24"/>
          <w:szCs w:val="24"/>
        </w:rPr>
        <w:t xml:space="preserve">» Веселовского </w:t>
      </w:r>
      <w:r w:rsidR="00C7548E" w:rsidRPr="00CB2706">
        <w:rPr>
          <w:rFonts w:eastAsia="Calibri"/>
          <w:sz w:val="24"/>
          <w:szCs w:val="24"/>
        </w:rPr>
        <w:t xml:space="preserve">МО за </w:t>
      </w:r>
      <w:r w:rsidR="00772A74" w:rsidRPr="00CB2706">
        <w:rPr>
          <w:rFonts w:eastAsia="Calibri"/>
          <w:sz w:val="24"/>
          <w:szCs w:val="24"/>
        </w:rPr>
        <w:t xml:space="preserve">проведение культурно-массовых </w:t>
      </w:r>
      <w:r w:rsidR="00C7548E" w:rsidRPr="00CB2706">
        <w:rPr>
          <w:rFonts w:eastAsia="Calibri"/>
          <w:sz w:val="24"/>
          <w:szCs w:val="24"/>
        </w:rPr>
        <w:t>мероприяти</w:t>
      </w:r>
      <w:r w:rsidR="00772A74" w:rsidRPr="00CB2706">
        <w:rPr>
          <w:rFonts w:eastAsia="Calibri"/>
          <w:sz w:val="24"/>
          <w:szCs w:val="24"/>
        </w:rPr>
        <w:t>й;</w:t>
      </w:r>
    </w:p>
    <w:p w:rsidR="00382135" w:rsidRPr="00CB2706" w:rsidRDefault="00F925E8" w:rsidP="008F76AE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  <w:sz w:val="24"/>
          <w:szCs w:val="24"/>
        </w:rPr>
      </w:pPr>
      <w:r w:rsidRPr="00CB2706">
        <w:rPr>
          <w:rFonts w:eastAsia="Calibri"/>
          <w:sz w:val="24"/>
          <w:szCs w:val="24"/>
        </w:rPr>
        <w:t xml:space="preserve">в сумме </w:t>
      </w:r>
      <w:r w:rsidR="00CB2706" w:rsidRPr="00CB2706">
        <w:rPr>
          <w:rFonts w:eastAsia="Calibri"/>
          <w:sz w:val="24"/>
          <w:szCs w:val="24"/>
        </w:rPr>
        <w:t>77,7</w:t>
      </w:r>
      <w:r w:rsidRPr="00CB2706">
        <w:rPr>
          <w:rFonts w:eastAsia="Calibri"/>
          <w:sz w:val="24"/>
          <w:szCs w:val="24"/>
        </w:rPr>
        <w:t xml:space="preserve"> тыс. рублей от </w:t>
      </w:r>
      <w:r w:rsidR="009D0EF8" w:rsidRPr="00CB2706">
        <w:rPr>
          <w:rFonts w:eastAsia="Calibri"/>
          <w:sz w:val="24"/>
          <w:szCs w:val="24"/>
        </w:rPr>
        <w:t>МКУ</w:t>
      </w:r>
      <w:r w:rsidR="00382135" w:rsidRPr="00CB2706">
        <w:rPr>
          <w:rFonts w:eastAsia="Calibri"/>
          <w:sz w:val="24"/>
          <w:szCs w:val="24"/>
        </w:rPr>
        <w:t xml:space="preserve"> «Хозяйственная группа» </w:t>
      </w:r>
      <w:r w:rsidR="009D0EF8" w:rsidRPr="00CB2706">
        <w:rPr>
          <w:rFonts w:eastAsia="Calibri"/>
          <w:sz w:val="24"/>
          <w:szCs w:val="24"/>
        </w:rPr>
        <w:t>а</w:t>
      </w:r>
      <w:r w:rsidR="00382135" w:rsidRPr="00CB2706">
        <w:rPr>
          <w:rFonts w:eastAsia="Calibri"/>
          <w:sz w:val="24"/>
          <w:szCs w:val="24"/>
        </w:rPr>
        <w:t xml:space="preserve">дминистрации Веселовского </w:t>
      </w:r>
      <w:r w:rsidR="009D0EF8" w:rsidRPr="00CB2706">
        <w:rPr>
          <w:rFonts w:eastAsia="Calibri"/>
          <w:sz w:val="24"/>
          <w:szCs w:val="24"/>
        </w:rPr>
        <w:t xml:space="preserve">МО </w:t>
      </w:r>
      <w:r w:rsidR="008B6BDE" w:rsidRPr="00CB2706">
        <w:rPr>
          <w:rFonts w:eastAsia="Calibri"/>
          <w:sz w:val="24"/>
          <w:szCs w:val="24"/>
        </w:rPr>
        <w:t xml:space="preserve">– плата </w:t>
      </w:r>
      <w:r w:rsidR="009D0EF8" w:rsidRPr="00CB2706">
        <w:rPr>
          <w:rFonts w:eastAsia="Calibri"/>
          <w:sz w:val="24"/>
          <w:szCs w:val="24"/>
        </w:rPr>
        <w:t>за</w:t>
      </w:r>
      <w:r w:rsidR="008B6BDE" w:rsidRPr="00CB2706">
        <w:rPr>
          <w:rFonts w:eastAsia="Calibri"/>
          <w:sz w:val="24"/>
          <w:szCs w:val="24"/>
        </w:rPr>
        <w:t xml:space="preserve"> услугу </w:t>
      </w:r>
      <w:r w:rsidR="009D0EF8" w:rsidRPr="00CB2706">
        <w:rPr>
          <w:rFonts w:eastAsia="Calibri"/>
          <w:sz w:val="24"/>
          <w:szCs w:val="24"/>
        </w:rPr>
        <w:t>предоставлени</w:t>
      </w:r>
      <w:r w:rsidR="008B6BDE" w:rsidRPr="00CB2706">
        <w:rPr>
          <w:rFonts w:eastAsia="Calibri"/>
          <w:sz w:val="24"/>
          <w:szCs w:val="24"/>
        </w:rPr>
        <w:t>я</w:t>
      </w:r>
      <w:r w:rsidR="009D0EF8" w:rsidRPr="00CB2706">
        <w:rPr>
          <w:rFonts w:eastAsia="Calibri"/>
          <w:sz w:val="24"/>
          <w:szCs w:val="24"/>
        </w:rPr>
        <w:t xml:space="preserve"> </w:t>
      </w:r>
      <w:r w:rsidR="008B6BDE" w:rsidRPr="00CB2706">
        <w:rPr>
          <w:rFonts w:eastAsia="Calibri"/>
          <w:sz w:val="24"/>
          <w:szCs w:val="24"/>
        </w:rPr>
        <w:t xml:space="preserve">холодной </w:t>
      </w:r>
      <w:r w:rsidR="009D0EF8" w:rsidRPr="00CB2706">
        <w:rPr>
          <w:rFonts w:eastAsia="Calibri"/>
          <w:sz w:val="24"/>
          <w:szCs w:val="24"/>
        </w:rPr>
        <w:t>воды из водозаборн</w:t>
      </w:r>
      <w:r w:rsidR="008B6BDE" w:rsidRPr="00CB2706">
        <w:rPr>
          <w:rFonts w:eastAsia="Calibri"/>
          <w:sz w:val="24"/>
          <w:szCs w:val="24"/>
        </w:rPr>
        <w:t>ой</w:t>
      </w:r>
      <w:r w:rsidR="009D0EF8" w:rsidRPr="00CB2706">
        <w:rPr>
          <w:rFonts w:eastAsia="Calibri"/>
          <w:sz w:val="24"/>
          <w:szCs w:val="24"/>
        </w:rPr>
        <w:t xml:space="preserve"> колонк</w:t>
      </w:r>
      <w:r w:rsidR="008B6BDE" w:rsidRPr="00CB2706">
        <w:rPr>
          <w:rFonts w:eastAsia="Calibri"/>
          <w:sz w:val="24"/>
          <w:szCs w:val="24"/>
        </w:rPr>
        <w:t>и для населения поселения</w:t>
      </w:r>
      <w:r w:rsidR="009D0EF8" w:rsidRPr="00CB2706">
        <w:rPr>
          <w:rFonts w:eastAsia="Calibri"/>
          <w:sz w:val="24"/>
          <w:szCs w:val="24"/>
        </w:rPr>
        <w:t>.</w:t>
      </w:r>
    </w:p>
    <w:p w:rsidR="00063E5D" w:rsidRPr="00B66FF4" w:rsidRDefault="00063E5D" w:rsidP="000D0D89">
      <w:pPr>
        <w:ind w:firstLine="709"/>
        <w:jc w:val="both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t>Анализ прогнозируемых доходов бюджета Веселовского муниципального образования и их исполнения в 20</w:t>
      </w:r>
      <w:r w:rsidR="00D536F0" w:rsidRPr="00B66FF4">
        <w:rPr>
          <w:rFonts w:eastAsia="Calibri"/>
          <w:sz w:val="24"/>
          <w:szCs w:val="24"/>
        </w:rPr>
        <w:t>2</w:t>
      </w:r>
      <w:r w:rsidR="00B66FF4" w:rsidRPr="00B66FF4">
        <w:rPr>
          <w:rFonts w:eastAsia="Calibri"/>
          <w:sz w:val="24"/>
          <w:szCs w:val="24"/>
        </w:rPr>
        <w:t>2</w:t>
      </w:r>
      <w:r w:rsidRPr="00B66FF4">
        <w:rPr>
          <w:rFonts w:eastAsia="Calibri"/>
          <w:sz w:val="24"/>
          <w:szCs w:val="24"/>
        </w:rPr>
        <w:t xml:space="preserve"> году приведен в Таблице № 1. </w:t>
      </w:r>
    </w:p>
    <w:p w:rsidR="00063E5D" w:rsidRPr="00B66FF4" w:rsidRDefault="00B66FF4" w:rsidP="00063E5D">
      <w:pPr>
        <w:ind w:firstLine="709"/>
        <w:jc w:val="center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t>Т</w:t>
      </w:r>
      <w:r w:rsidR="00063E5D" w:rsidRPr="00B66FF4">
        <w:rPr>
          <w:rFonts w:eastAsia="Calibri"/>
          <w:sz w:val="24"/>
          <w:szCs w:val="24"/>
        </w:rPr>
        <w:t>аблица № 1</w:t>
      </w:r>
    </w:p>
    <w:p w:rsidR="00063E5D" w:rsidRPr="00B66FF4" w:rsidRDefault="00063E5D" w:rsidP="00063E5D">
      <w:pPr>
        <w:ind w:firstLine="709"/>
        <w:jc w:val="center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t>Анализ прогнозируемых доходов бюджета Веселовского МО и их исполнения в 20</w:t>
      </w:r>
      <w:r w:rsidR="00D536F0" w:rsidRPr="00B66FF4">
        <w:rPr>
          <w:rFonts w:eastAsia="Calibri"/>
          <w:sz w:val="24"/>
          <w:szCs w:val="24"/>
        </w:rPr>
        <w:t>2</w:t>
      </w:r>
      <w:r w:rsidR="00B66FF4">
        <w:rPr>
          <w:rFonts w:eastAsia="Calibri"/>
          <w:sz w:val="24"/>
          <w:szCs w:val="24"/>
        </w:rPr>
        <w:t>2</w:t>
      </w:r>
      <w:r w:rsidRPr="00B66FF4">
        <w:rPr>
          <w:rFonts w:eastAsia="Calibri"/>
          <w:sz w:val="24"/>
          <w:szCs w:val="24"/>
        </w:rPr>
        <w:t xml:space="preserve"> году</w:t>
      </w:r>
    </w:p>
    <w:p w:rsidR="00063E5D" w:rsidRPr="00B66FF4" w:rsidRDefault="00063E5D" w:rsidP="0002610C">
      <w:pPr>
        <w:ind w:firstLine="709"/>
        <w:jc w:val="right"/>
        <w:rPr>
          <w:rFonts w:eastAsia="Calibri"/>
          <w:sz w:val="24"/>
          <w:szCs w:val="24"/>
        </w:rPr>
      </w:pPr>
      <w:r w:rsidRPr="00B66FF4">
        <w:rPr>
          <w:rFonts w:eastAsia="Calibri"/>
          <w:sz w:val="24"/>
          <w:szCs w:val="24"/>
        </w:rPr>
        <w:t>(тысяч рублей)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888"/>
        <w:gridCol w:w="993"/>
        <w:gridCol w:w="992"/>
        <w:gridCol w:w="992"/>
        <w:gridCol w:w="992"/>
        <w:gridCol w:w="955"/>
        <w:gridCol w:w="992"/>
        <w:gridCol w:w="709"/>
      </w:tblGrid>
      <w:tr w:rsidR="00B66FF4" w:rsidRPr="00B66FF4" w:rsidTr="00BB6C77">
        <w:trPr>
          <w:trHeight w:val="20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Прогнозируемые доходы местного бюджета на 2022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Исполнение                                     в 2022 году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Решение Думы от 30.12.21 № 109</w:t>
            </w:r>
          </w:p>
        </w:tc>
        <w:tc>
          <w:tcPr>
            <w:tcW w:w="4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внесении изменений Решениями Думы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</w:tr>
      <w:tr w:rsidR="00B66FF4" w:rsidRPr="00B66FF4" w:rsidTr="00BB6C77">
        <w:trPr>
          <w:trHeight w:val="207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 xml:space="preserve"> от 31.03.22 № 119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от 30.06.22  № 132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от 29.07.22 № 133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 xml:space="preserve"> от 15.11.22 № 11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от 15.12.22 № 17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%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3 024,3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3 026,6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2 545,9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2 783,1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109,3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1 634,3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1 634,3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1 885,9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115,4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4E04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Единый с</w:t>
            </w:r>
            <w:r w:rsidR="004E04F4">
              <w:rPr>
                <w:color w:val="000000"/>
                <w:sz w:val="18"/>
                <w:szCs w:val="18"/>
              </w:rPr>
              <w:t>/х</w:t>
            </w:r>
            <w:r w:rsidRPr="00B66FF4">
              <w:rPr>
                <w:color w:val="000000"/>
                <w:sz w:val="18"/>
                <w:szCs w:val="18"/>
              </w:rPr>
              <w:t xml:space="preserve"> налог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4E04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Налог на имущество физ</w:t>
            </w:r>
            <w:r w:rsidR="004E04F4">
              <w:rPr>
                <w:color w:val="000000"/>
                <w:sz w:val="18"/>
                <w:szCs w:val="18"/>
              </w:rPr>
              <w:t xml:space="preserve">. </w:t>
            </w:r>
            <w:r w:rsidRPr="00B66FF4">
              <w:rPr>
                <w:color w:val="000000"/>
                <w:sz w:val="18"/>
                <w:szCs w:val="18"/>
              </w:rPr>
              <w:t>лиц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sz w:val="18"/>
                <w:szCs w:val="18"/>
              </w:rPr>
            </w:pPr>
            <w:r w:rsidRPr="00B66FF4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96,5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4 782,1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4 777,3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Доходы от компенсации затрат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4 529,0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4 519,0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4E04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="004E04F4">
              <w:rPr>
                <w:color w:val="000000"/>
                <w:sz w:val="18"/>
                <w:szCs w:val="18"/>
              </w:rPr>
              <w:t>МО</w:t>
            </w:r>
            <w:r w:rsidRPr="00B66FF4">
              <w:rPr>
                <w:color w:val="000000"/>
                <w:sz w:val="18"/>
                <w:szCs w:val="18"/>
              </w:rPr>
              <w:t xml:space="preserve"> по нормативам, действовавшим в 2019 году (доходы бюджетов сельских поселений, за исключением доходов, направляемых на формирование муниципального </w:t>
            </w:r>
            <w:r w:rsidR="004E04F4">
              <w:rPr>
                <w:color w:val="000000"/>
                <w:sz w:val="18"/>
                <w:szCs w:val="18"/>
              </w:rPr>
              <w:t>ДФ</w:t>
            </w:r>
            <w:r w:rsidRPr="00B66FF4">
              <w:rPr>
                <w:color w:val="000000"/>
                <w:sz w:val="18"/>
                <w:szCs w:val="18"/>
              </w:rPr>
              <w:t>, а также иных платежей в случае принятия решения фин</w:t>
            </w:r>
            <w:r w:rsidR="004E04F4">
              <w:rPr>
                <w:color w:val="000000"/>
                <w:sz w:val="18"/>
                <w:szCs w:val="18"/>
              </w:rPr>
              <w:t xml:space="preserve">. </w:t>
            </w:r>
            <w:r w:rsidRPr="00B66FF4">
              <w:rPr>
                <w:color w:val="000000"/>
                <w:sz w:val="18"/>
                <w:szCs w:val="18"/>
              </w:rPr>
              <w:t xml:space="preserve">органом </w:t>
            </w:r>
            <w:r w:rsidR="004E04F4">
              <w:rPr>
                <w:color w:val="000000"/>
                <w:sz w:val="18"/>
                <w:szCs w:val="18"/>
              </w:rPr>
              <w:t>МО</w:t>
            </w:r>
            <w:r w:rsidRPr="00B66FF4">
              <w:rPr>
                <w:color w:val="000000"/>
                <w:sz w:val="18"/>
                <w:szCs w:val="18"/>
              </w:rPr>
              <w:t xml:space="preserve"> о раздельном учете задолженности)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7 808,7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7 323,2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3 043,8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17 773,4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17 773,4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17 773,4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20 450,3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20 450,3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25 450,3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25 450,3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Субсидии бюджетам СП на реализацию программ формирования современной городской среды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 xml:space="preserve">Субсидии бюджетам сельских поселений на софинансирование </w:t>
            </w:r>
            <w:r w:rsidRPr="00B66FF4">
              <w:rPr>
                <w:color w:val="000000"/>
                <w:sz w:val="18"/>
                <w:szCs w:val="18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77 411,6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77 411,6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77 411,6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117 198,1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117 198,1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117 198,1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lastRenderedPageBreak/>
              <w:t>Прочие субсидии бюджетам сельских поселений, в т.ч.: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2 833,0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2 205,8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2 205,8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B66FF4">
              <w:rPr>
                <w:i/>
                <w:iCs/>
                <w:color w:val="000000"/>
                <w:sz w:val="18"/>
                <w:szCs w:val="18"/>
              </w:rPr>
              <w:t xml:space="preserve"> субсидия для перечня проектов народных инициатив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B66FF4">
              <w:rPr>
                <w:i/>
                <w:iCs/>
                <w:color w:val="000000"/>
                <w:sz w:val="18"/>
                <w:szCs w:val="18"/>
              </w:rPr>
              <w:t>субсидия целях софин</w:t>
            </w:r>
            <w:r>
              <w:rPr>
                <w:i/>
                <w:iCs/>
                <w:color w:val="000000"/>
                <w:sz w:val="18"/>
                <w:szCs w:val="18"/>
              </w:rPr>
              <w:t>ан</w:t>
            </w:r>
            <w:r w:rsidRPr="00B66FF4">
              <w:rPr>
                <w:i/>
                <w:iCs/>
                <w:color w:val="000000"/>
                <w:sz w:val="18"/>
                <w:szCs w:val="18"/>
              </w:rPr>
              <w:t>сирования мероприятий созданию мест (накопления) накопления ТКО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2 169,8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2 169,8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1 542,6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1 542,6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both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502,1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Итого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21 772,8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99 184,4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99 286,5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101 972,2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141 131,5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146 131,5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146 131,5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1 579,9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FF4" w:rsidRPr="00B66FF4" w:rsidRDefault="00B66FF4" w:rsidP="00B02062">
            <w:pPr>
              <w:ind w:left="-245"/>
              <w:jc w:val="right"/>
              <w:rPr>
                <w:color w:val="000000"/>
                <w:sz w:val="18"/>
                <w:szCs w:val="18"/>
              </w:rPr>
            </w:pPr>
            <w:r w:rsidRPr="00B66F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 xml:space="preserve">Всего безвозмездные поступления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21 772,8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100 764,3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100 866,4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103 552,1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141 131,5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146 131,5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146 131,5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66FF4" w:rsidRPr="00B66FF4" w:rsidTr="00BB6C77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25 057,1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104 051,7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104 160,7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106 846,4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148 940,2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153 454,7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149 175,3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FF4" w:rsidRPr="00B66FF4" w:rsidRDefault="00B66FF4" w:rsidP="00B66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FF4">
              <w:rPr>
                <w:b/>
                <w:bCs/>
                <w:color w:val="000000"/>
                <w:sz w:val="18"/>
                <w:szCs w:val="18"/>
              </w:rPr>
              <w:t>97,2</w:t>
            </w:r>
          </w:p>
        </w:tc>
      </w:tr>
    </w:tbl>
    <w:p w:rsidR="005B04EF" w:rsidRDefault="005B04EF" w:rsidP="0002610C">
      <w:pPr>
        <w:rPr>
          <w:rFonts w:eastAsia="Calibri"/>
          <w:sz w:val="24"/>
          <w:szCs w:val="24"/>
          <w:highlight w:val="yellow"/>
        </w:rPr>
      </w:pPr>
    </w:p>
    <w:p w:rsidR="00BB6C77" w:rsidRDefault="00BB6C77" w:rsidP="000D0D89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063E5D" w:rsidRPr="00225622" w:rsidRDefault="008416BF" w:rsidP="000D0D89">
      <w:pPr>
        <w:jc w:val="center"/>
        <w:rPr>
          <w:rFonts w:eastAsia="Calibri"/>
          <w:b/>
          <w:sz w:val="24"/>
          <w:szCs w:val="24"/>
        </w:rPr>
      </w:pPr>
      <w:r w:rsidRPr="00225622">
        <w:rPr>
          <w:rFonts w:eastAsia="Calibri"/>
          <w:b/>
          <w:sz w:val="24"/>
          <w:szCs w:val="24"/>
          <w:lang w:val="en-US"/>
        </w:rPr>
        <w:t>II</w:t>
      </w:r>
      <w:r w:rsidR="00063E5D" w:rsidRPr="00225622">
        <w:rPr>
          <w:rFonts w:eastAsia="Calibri"/>
          <w:b/>
          <w:sz w:val="24"/>
          <w:szCs w:val="24"/>
        </w:rPr>
        <w:t>. Планирование бюджетных ассигнований и исполнение бюджета по расходам</w:t>
      </w:r>
    </w:p>
    <w:p w:rsidR="00AA7207" w:rsidRPr="00375BC0" w:rsidRDefault="00AA7207" w:rsidP="00387E3A">
      <w:pPr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3F630A" w:rsidRPr="00225622" w:rsidRDefault="001C2785" w:rsidP="00387E3A">
      <w:pPr>
        <w:ind w:firstLine="709"/>
        <w:jc w:val="both"/>
        <w:rPr>
          <w:sz w:val="24"/>
          <w:szCs w:val="24"/>
        </w:rPr>
      </w:pPr>
      <w:r w:rsidRPr="00225622">
        <w:rPr>
          <w:sz w:val="24"/>
          <w:szCs w:val="24"/>
        </w:rPr>
        <w:t xml:space="preserve">Решением о местном бюджете от </w:t>
      </w:r>
      <w:r w:rsidR="00225622" w:rsidRPr="00225622">
        <w:rPr>
          <w:sz w:val="24"/>
          <w:szCs w:val="24"/>
        </w:rPr>
        <w:t>30.12.2021</w:t>
      </w:r>
      <w:r w:rsidRPr="00225622">
        <w:rPr>
          <w:sz w:val="24"/>
          <w:szCs w:val="24"/>
        </w:rPr>
        <w:t xml:space="preserve"> № </w:t>
      </w:r>
      <w:r w:rsidR="00225622" w:rsidRPr="00225622">
        <w:rPr>
          <w:sz w:val="24"/>
          <w:szCs w:val="24"/>
        </w:rPr>
        <w:t>109</w:t>
      </w:r>
      <w:r w:rsidRPr="00225622">
        <w:rPr>
          <w:sz w:val="24"/>
          <w:szCs w:val="24"/>
        </w:rPr>
        <w:t xml:space="preserve"> утверждены бюджетные ассигнования на 20</w:t>
      </w:r>
      <w:r w:rsidR="00387E3A" w:rsidRPr="00225622">
        <w:rPr>
          <w:sz w:val="24"/>
          <w:szCs w:val="24"/>
        </w:rPr>
        <w:t>2</w:t>
      </w:r>
      <w:r w:rsidR="00225622" w:rsidRPr="00225622">
        <w:rPr>
          <w:sz w:val="24"/>
          <w:szCs w:val="24"/>
        </w:rPr>
        <w:t>2</w:t>
      </w:r>
      <w:r w:rsidRPr="00225622">
        <w:rPr>
          <w:sz w:val="24"/>
          <w:szCs w:val="24"/>
        </w:rPr>
        <w:t xml:space="preserve"> год в сумме </w:t>
      </w:r>
      <w:r w:rsidR="00225622" w:rsidRPr="00225622">
        <w:rPr>
          <w:sz w:val="24"/>
          <w:szCs w:val="24"/>
        </w:rPr>
        <w:t>25 057,1</w:t>
      </w:r>
      <w:r w:rsidRPr="00225622">
        <w:rPr>
          <w:sz w:val="24"/>
          <w:szCs w:val="24"/>
        </w:rPr>
        <w:t xml:space="preserve"> тыс. рублей</w:t>
      </w:r>
      <w:r w:rsidR="004B7BD7" w:rsidRPr="00225622">
        <w:rPr>
          <w:sz w:val="24"/>
          <w:szCs w:val="24"/>
        </w:rPr>
        <w:t>.</w:t>
      </w:r>
    </w:p>
    <w:p w:rsidR="00062E83" w:rsidRPr="00225622" w:rsidRDefault="00062E83" w:rsidP="004B7BD7">
      <w:pPr>
        <w:ind w:firstLine="709"/>
        <w:jc w:val="both"/>
        <w:rPr>
          <w:sz w:val="24"/>
          <w:szCs w:val="24"/>
        </w:rPr>
      </w:pPr>
      <w:r w:rsidRPr="00225622">
        <w:rPr>
          <w:sz w:val="24"/>
          <w:szCs w:val="24"/>
        </w:rPr>
        <w:t>Планирование ассигнований бюджета Веселовского МО на 202</w:t>
      </w:r>
      <w:r w:rsidR="00225622" w:rsidRPr="00225622">
        <w:rPr>
          <w:sz w:val="24"/>
          <w:szCs w:val="24"/>
        </w:rPr>
        <w:t>2</w:t>
      </w:r>
      <w:r w:rsidRPr="00225622">
        <w:rPr>
          <w:sz w:val="24"/>
          <w:szCs w:val="24"/>
        </w:rPr>
        <w:t xml:space="preserve"> год и плановый период 202</w:t>
      </w:r>
      <w:r w:rsidR="00225622" w:rsidRPr="00225622">
        <w:rPr>
          <w:sz w:val="24"/>
          <w:szCs w:val="24"/>
        </w:rPr>
        <w:t>3</w:t>
      </w:r>
      <w:r w:rsidRPr="00225622">
        <w:rPr>
          <w:sz w:val="24"/>
          <w:szCs w:val="24"/>
        </w:rPr>
        <w:t xml:space="preserve"> и 202</w:t>
      </w:r>
      <w:r w:rsidR="00225622" w:rsidRPr="00225622">
        <w:rPr>
          <w:sz w:val="24"/>
          <w:szCs w:val="24"/>
        </w:rPr>
        <w:t>4</w:t>
      </w:r>
      <w:r w:rsidRPr="00225622">
        <w:rPr>
          <w:sz w:val="24"/>
          <w:szCs w:val="24"/>
        </w:rPr>
        <w:t xml:space="preserve"> годов осуществлялось в рамках муниципальным программам, государственных программ Иркутской области и непрограммных направлений деятельности.</w:t>
      </w:r>
    </w:p>
    <w:p w:rsidR="00062E83" w:rsidRPr="00C53D52" w:rsidRDefault="004B7BD7" w:rsidP="004B7BD7">
      <w:pPr>
        <w:ind w:firstLine="709"/>
        <w:jc w:val="both"/>
        <w:rPr>
          <w:sz w:val="24"/>
          <w:szCs w:val="24"/>
        </w:rPr>
      </w:pPr>
      <w:r w:rsidRPr="00C53D52">
        <w:rPr>
          <w:sz w:val="24"/>
          <w:szCs w:val="24"/>
        </w:rPr>
        <w:t xml:space="preserve">В процессе исполнения в расходную часть бюджета поселения </w:t>
      </w:r>
      <w:r w:rsidR="00C53D52">
        <w:rPr>
          <w:sz w:val="24"/>
          <w:szCs w:val="24"/>
        </w:rPr>
        <w:t>10</w:t>
      </w:r>
      <w:r w:rsidRPr="00C53D52">
        <w:rPr>
          <w:sz w:val="24"/>
          <w:szCs w:val="24"/>
        </w:rPr>
        <w:t xml:space="preserve"> раз вносились изменения решениями Думы поселения. </w:t>
      </w:r>
    </w:p>
    <w:p w:rsidR="00062E83" w:rsidRPr="00C53D52" w:rsidRDefault="00C53D52" w:rsidP="00C14DD4">
      <w:pPr>
        <w:pStyle w:val="a6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C53D52">
        <w:rPr>
          <w:sz w:val="24"/>
          <w:szCs w:val="24"/>
        </w:rPr>
        <w:t>5</w:t>
      </w:r>
      <w:r w:rsidR="00062E83" w:rsidRPr="00C53D52">
        <w:rPr>
          <w:sz w:val="24"/>
          <w:szCs w:val="24"/>
        </w:rPr>
        <w:t xml:space="preserve"> раз решениями Думы поселения;</w:t>
      </w:r>
    </w:p>
    <w:p w:rsidR="00C53D52" w:rsidRPr="00C53D52" w:rsidRDefault="00C53D52" w:rsidP="00C53D52">
      <w:pPr>
        <w:pStyle w:val="a6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C53D52">
        <w:rPr>
          <w:sz w:val="24"/>
          <w:szCs w:val="24"/>
        </w:rPr>
        <w:t>5</w:t>
      </w:r>
      <w:r>
        <w:rPr>
          <w:sz w:val="24"/>
          <w:szCs w:val="24"/>
        </w:rPr>
        <w:t xml:space="preserve"> раз</w:t>
      </w:r>
      <w:r w:rsidR="00062E83" w:rsidRPr="00C53D52">
        <w:rPr>
          <w:sz w:val="24"/>
          <w:szCs w:val="24"/>
        </w:rPr>
        <w:t xml:space="preserve"> без внесения изменений в решение о бюджете распоряжениями главы </w:t>
      </w:r>
      <w:r w:rsidR="00C84287" w:rsidRPr="00C53D52">
        <w:rPr>
          <w:sz w:val="24"/>
          <w:szCs w:val="24"/>
        </w:rPr>
        <w:t>Веселовского</w:t>
      </w:r>
      <w:r w:rsidR="00062E83" w:rsidRPr="00C53D52">
        <w:rPr>
          <w:sz w:val="24"/>
          <w:szCs w:val="24"/>
        </w:rPr>
        <w:t xml:space="preserve"> «О внесении изменений в сводную бюджетную роспись бюджета </w:t>
      </w:r>
      <w:r w:rsidR="00C84287" w:rsidRPr="00C53D52">
        <w:rPr>
          <w:sz w:val="24"/>
          <w:szCs w:val="24"/>
        </w:rPr>
        <w:t>Веселовского</w:t>
      </w:r>
      <w:r w:rsidR="00062E83" w:rsidRPr="00C53D52">
        <w:rPr>
          <w:sz w:val="24"/>
          <w:szCs w:val="24"/>
        </w:rPr>
        <w:t xml:space="preserve"> муниципального образования на 202</w:t>
      </w:r>
      <w:r w:rsidRPr="00C53D52">
        <w:rPr>
          <w:sz w:val="24"/>
          <w:szCs w:val="24"/>
        </w:rPr>
        <w:t>2</w:t>
      </w:r>
      <w:r w:rsidR="00062E83" w:rsidRPr="00C53D52">
        <w:rPr>
          <w:sz w:val="24"/>
          <w:szCs w:val="24"/>
        </w:rPr>
        <w:t xml:space="preserve"> год и на плановый период 202</w:t>
      </w:r>
      <w:r w:rsidRPr="00C53D52">
        <w:rPr>
          <w:sz w:val="24"/>
          <w:szCs w:val="24"/>
        </w:rPr>
        <w:t>3</w:t>
      </w:r>
      <w:r w:rsidR="00062E83" w:rsidRPr="00C53D52">
        <w:rPr>
          <w:sz w:val="24"/>
          <w:szCs w:val="24"/>
        </w:rPr>
        <w:t>-202</w:t>
      </w:r>
      <w:r w:rsidRPr="00C53D52">
        <w:rPr>
          <w:sz w:val="24"/>
          <w:szCs w:val="24"/>
        </w:rPr>
        <w:t>4</w:t>
      </w:r>
      <w:r w:rsidR="00062E83" w:rsidRPr="00C53D52">
        <w:rPr>
          <w:sz w:val="24"/>
          <w:szCs w:val="24"/>
        </w:rPr>
        <w:t xml:space="preserve"> годов». </w:t>
      </w:r>
    </w:p>
    <w:p w:rsidR="004B7BD7" w:rsidRPr="00971755" w:rsidRDefault="004B7BD7" w:rsidP="00C53D52">
      <w:pPr>
        <w:pStyle w:val="a6"/>
        <w:ind w:left="0" w:firstLine="709"/>
        <w:jc w:val="both"/>
        <w:rPr>
          <w:sz w:val="24"/>
          <w:szCs w:val="24"/>
        </w:rPr>
      </w:pPr>
      <w:r w:rsidRPr="00971755">
        <w:rPr>
          <w:sz w:val="24"/>
          <w:szCs w:val="24"/>
        </w:rPr>
        <w:t xml:space="preserve">В окончательном варианте, в редакции решения о бюджете от </w:t>
      </w:r>
      <w:r w:rsidR="00971755" w:rsidRPr="00971755">
        <w:rPr>
          <w:sz w:val="24"/>
          <w:szCs w:val="24"/>
        </w:rPr>
        <w:t>15</w:t>
      </w:r>
      <w:r w:rsidRPr="00971755">
        <w:rPr>
          <w:sz w:val="24"/>
          <w:szCs w:val="24"/>
        </w:rPr>
        <w:t>.12.20</w:t>
      </w:r>
      <w:r w:rsidR="00387E3A" w:rsidRPr="00971755">
        <w:rPr>
          <w:sz w:val="24"/>
          <w:szCs w:val="24"/>
        </w:rPr>
        <w:t>2</w:t>
      </w:r>
      <w:r w:rsidR="00971755" w:rsidRPr="00971755">
        <w:rPr>
          <w:sz w:val="24"/>
          <w:szCs w:val="24"/>
        </w:rPr>
        <w:t>2</w:t>
      </w:r>
      <w:r w:rsidRPr="00971755">
        <w:rPr>
          <w:sz w:val="24"/>
          <w:szCs w:val="24"/>
        </w:rPr>
        <w:t xml:space="preserve"> № </w:t>
      </w:r>
      <w:r w:rsidR="00971755" w:rsidRPr="00971755">
        <w:rPr>
          <w:sz w:val="24"/>
          <w:szCs w:val="24"/>
        </w:rPr>
        <w:t>17</w:t>
      </w:r>
      <w:r w:rsidRPr="00971755">
        <w:rPr>
          <w:sz w:val="24"/>
          <w:szCs w:val="24"/>
        </w:rPr>
        <w:t xml:space="preserve">, </w:t>
      </w:r>
      <w:r w:rsidR="00BB7436" w:rsidRPr="00971755">
        <w:rPr>
          <w:sz w:val="24"/>
          <w:szCs w:val="24"/>
        </w:rPr>
        <w:t xml:space="preserve">первоначальный объем </w:t>
      </w:r>
      <w:r w:rsidRPr="00971755">
        <w:rPr>
          <w:sz w:val="24"/>
          <w:szCs w:val="24"/>
        </w:rPr>
        <w:t>бюджетны</w:t>
      </w:r>
      <w:r w:rsidR="00BB7436" w:rsidRPr="00971755">
        <w:rPr>
          <w:sz w:val="24"/>
          <w:szCs w:val="24"/>
        </w:rPr>
        <w:t>х</w:t>
      </w:r>
      <w:r w:rsidRPr="00971755">
        <w:rPr>
          <w:sz w:val="24"/>
          <w:szCs w:val="24"/>
        </w:rPr>
        <w:t xml:space="preserve"> ассигновани</w:t>
      </w:r>
      <w:r w:rsidR="00BB7436" w:rsidRPr="00971755">
        <w:rPr>
          <w:sz w:val="24"/>
          <w:szCs w:val="24"/>
        </w:rPr>
        <w:t>й</w:t>
      </w:r>
      <w:r w:rsidRPr="00971755">
        <w:rPr>
          <w:sz w:val="24"/>
          <w:szCs w:val="24"/>
        </w:rPr>
        <w:t xml:space="preserve"> увеличен</w:t>
      </w:r>
      <w:r w:rsidR="00971755" w:rsidRPr="00971755">
        <w:rPr>
          <w:sz w:val="24"/>
          <w:szCs w:val="24"/>
        </w:rPr>
        <w:t xml:space="preserve"> в 6,25 раз или </w:t>
      </w:r>
      <w:r w:rsidR="00C84287" w:rsidRPr="00971755">
        <w:rPr>
          <w:sz w:val="24"/>
          <w:szCs w:val="24"/>
        </w:rPr>
        <w:t xml:space="preserve">на </w:t>
      </w:r>
      <w:r w:rsidR="00971755" w:rsidRPr="00971755">
        <w:rPr>
          <w:sz w:val="24"/>
          <w:szCs w:val="24"/>
        </w:rPr>
        <w:t>625,1</w:t>
      </w:r>
      <w:r w:rsidR="00C84287" w:rsidRPr="00971755">
        <w:rPr>
          <w:sz w:val="24"/>
          <w:szCs w:val="24"/>
        </w:rPr>
        <w:t xml:space="preserve"> %</w:t>
      </w:r>
      <w:r w:rsidRPr="00971755">
        <w:rPr>
          <w:sz w:val="24"/>
          <w:szCs w:val="24"/>
        </w:rPr>
        <w:t xml:space="preserve"> и утвержден в </w:t>
      </w:r>
      <w:r w:rsidR="00824D6C" w:rsidRPr="00971755">
        <w:rPr>
          <w:sz w:val="24"/>
          <w:szCs w:val="24"/>
        </w:rPr>
        <w:t xml:space="preserve">сумме </w:t>
      </w:r>
      <w:r w:rsidR="00971755" w:rsidRPr="00971755">
        <w:rPr>
          <w:sz w:val="24"/>
          <w:szCs w:val="24"/>
        </w:rPr>
        <w:t>156 626,9</w:t>
      </w:r>
      <w:r w:rsidRPr="00971755">
        <w:rPr>
          <w:sz w:val="24"/>
          <w:szCs w:val="24"/>
        </w:rPr>
        <w:t> тыс.</w:t>
      </w:r>
      <w:r w:rsidR="00BB7436" w:rsidRPr="00971755">
        <w:rPr>
          <w:sz w:val="24"/>
          <w:szCs w:val="24"/>
        </w:rPr>
        <w:t> </w:t>
      </w:r>
      <w:r w:rsidRPr="00971755">
        <w:rPr>
          <w:sz w:val="24"/>
          <w:szCs w:val="24"/>
        </w:rPr>
        <w:t>рублей, из них:</w:t>
      </w:r>
    </w:p>
    <w:p w:rsidR="00387E3A" w:rsidRPr="00971755" w:rsidRDefault="00387E3A" w:rsidP="008F76AE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1755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971755" w:rsidRPr="00971755">
        <w:rPr>
          <w:rFonts w:ascii="Times New Roman" w:hAnsi="Times New Roman" w:cs="Times New Roman"/>
          <w:b w:val="0"/>
          <w:sz w:val="24"/>
          <w:szCs w:val="24"/>
        </w:rPr>
        <w:t>11</w:t>
      </w:r>
      <w:r w:rsidRPr="0097175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ассигнования по которым составляют </w:t>
      </w:r>
      <w:r w:rsidR="00971755" w:rsidRPr="00971755">
        <w:rPr>
          <w:rFonts w:ascii="Times New Roman" w:hAnsi="Times New Roman" w:cs="Times New Roman"/>
          <w:b w:val="0"/>
          <w:sz w:val="24"/>
          <w:szCs w:val="24"/>
        </w:rPr>
        <w:t>23,3</w:t>
      </w:r>
      <w:r w:rsidRPr="00971755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E3A" w:rsidRPr="00971755" w:rsidRDefault="00387E3A" w:rsidP="008F76AE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1755">
        <w:rPr>
          <w:rFonts w:ascii="Times New Roman" w:hAnsi="Times New Roman" w:cs="Times New Roman"/>
          <w:b w:val="0"/>
          <w:sz w:val="24"/>
          <w:szCs w:val="24"/>
        </w:rPr>
        <w:t xml:space="preserve">в рамках </w:t>
      </w:r>
      <w:r w:rsidR="000130D9" w:rsidRPr="00971755">
        <w:rPr>
          <w:rFonts w:ascii="Times New Roman" w:hAnsi="Times New Roman" w:cs="Times New Roman"/>
          <w:b w:val="0"/>
          <w:sz w:val="24"/>
          <w:szCs w:val="24"/>
        </w:rPr>
        <w:t>3</w:t>
      </w:r>
      <w:r w:rsidRPr="00971755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программ Иркутской области, ассигнования по которым составляют </w:t>
      </w:r>
      <w:r w:rsidR="00971755" w:rsidRPr="00971755">
        <w:rPr>
          <w:rFonts w:ascii="Times New Roman" w:hAnsi="Times New Roman" w:cs="Times New Roman"/>
          <w:b w:val="0"/>
          <w:sz w:val="24"/>
          <w:szCs w:val="24"/>
        </w:rPr>
        <w:t>75,7</w:t>
      </w:r>
      <w:r w:rsidRPr="00971755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4B7BD7" w:rsidRPr="00971755" w:rsidRDefault="00387E3A" w:rsidP="008F76AE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1755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деятельности.</w:t>
      </w:r>
    </w:p>
    <w:p w:rsidR="00512686" w:rsidRPr="00092BED" w:rsidRDefault="00512686" w:rsidP="00887B1A">
      <w:pPr>
        <w:ind w:firstLine="709"/>
        <w:jc w:val="both"/>
        <w:rPr>
          <w:rFonts w:eastAsia="Calibri"/>
          <w:sz w:val="24"/>
          <w:szCs w:val="24"/>
        </w:rPr>
      </w:pPr>
      <w:r w:rsidRPr="00092BED">
        <w:rPr>
          <w:rFonts w:eastAsia="Calibri"/>
          <w:sz w:val="24"/>
          <w:szCs w:val="24"/>
        </w:rPr>
        <w:t xml:space="preserve">В 2022 году из бюджета </w:t>
      </w:r>
      <w:r w:rsidR="00092BED" w:rsidRPr="00092BED">
        <w:rPr>
          <w:rFonts w:eastAsia="Calibri"/>
          <w:sz w:val="24"/>
          <w:szCs w:val="24"/>
        </w:rPr>
        <w:t>Веселовского</w:t>
      </w:r>
      <w:r w:rsidRPr="00092BED">
        <w:rPr>
          <w:rFonts w:eastAsia="Calibri"/>
          <w:sz w:val="24"/>
          <w:szCs w:val="24"/>
        </w:rPr>
        <w:t xml:space="preserve"> МО бюджету Чунского районного муниципального образования предоставлялись межбюджетные трансферты в общей сумме </w:t>
      </w:r>
      <w:r w:rsidR="00092BED" w:rsidRPr="00092BED">
        <w:rPr>
          <w:rFonts w:eastAsia="Calibri"/>
          <w:sz w:val="24"/>
          <w:szCs w:val="24"/>
        </w:rPr>
        <w:t>840,0</w:t>
      </w:r>
      <w:r w:rsidRPr="00092BED">
        <w:rPr>
          <w:rFonts w:eastAsia="Calibri"/>
          <w:sz w:val="24"/>
          <w:szCs w:val="24"/>
        </w:rPr>
        <w:t xml:space="preserve"> тыс. рублей, из них:</w:t>
      </w:r>
    </w:p>
    <w:p w:rsidR="00512686" w:rsidRPr="00092BED" w:rsidRDefault="00512686" w:rsidP="00887B1A">
      <w:pPr>
        <w:ind w:left="284" w:hanging="284"/>
        <w:jc w:val="both"/>
        <w:rPr>
          <w:rFonts w:eastAsia="Calibri"/>
          <w:sz w:val="24"/>
          <w:szCs w:val="24"/>
        </w:rPr>
      </w:pPr>
      <w:r w:rsidRPr="00092BED">
        <w:rPr>
          <w:rFonts w:eastAsia="Calibri"/>
          <w:sz w:val="24"/>
          <w:szCs w:val="24"/>
        </w:rPr>
        <w:lastRenderedPageBreak/>
        <w:t>-</w:t>
      </w:r>
      <w:r w:rsidRPr="00092BED">
        <w:rPr>
          <w:rFonts w:eastAsia="Calibri"/>
          <w:sz w:val="24"/>
          <w:szCs w:val="24"/>
        </w:rPr>
        <w:tab/>
        <w:t xml:space="preserve">в рамках Соглашения о передаче полномочий по осуществлению внешнего муниципального финансового контроля в сумме </w:t>
      </w:r>
      <w:r w:rsidR="00092BED" w:rsidRPr="00092BED">
        <w:rPr>
          <w:rFonts w:eastAsia="Calibri"/>
          <w:sz w:val="24"/>
          <w:szCs w:val="24"/>
        </w:rPr>
        <w:t>139,5</w:t>
      </w:r>
      <w:r w:rsidRPr="00092BED">
        <w:rPr>
          <w:rFonts w:eastAsia="Calibri"/>
          <w:sz w:val="24"/>
          <w:szCs w:val="24"/>
        </w:rPr>
        <w:t xml:space="preserve"> тыс. рублей;</w:t>
      </w:r>
    </w:p>
    <w:p w:rsidR="00512686" w:rsidRPr="00092BED" w:rsidRDefault="00512686" w:rsidP="00887B1A">
      <w:pPr>
        <w:ind w:left="284" w:hanging="284"/>
        <w:jc w:val="both"/>
        <w:rPr>
          <w:rFonts w:eastAsia="Calibri"/>
          <w:sz w:val="24"/>
          <w:szCs w:val="24"/>
        </w:rPr>
      </w:pPr>
      <w:r w:rsidRPr="00092BED">
        <w:rPr>
          <w:rFonts w:eastAsia="Calibri"/>
          <w:sz w:val="24"/>
          <w:szCs w:val="24"/>
        </w:rPr>
        <w:t>-</w:t>
      </w:r>
      <w:r w:rsidRPr="00092BED">
        <w:rPr>
          <w:rFonts w:eastAsia="Calibri"/>
          <w:sz w:val="24"/>
          <w:szCs w:val="24"/>
        </w:rPr>
        <w:tab/>
        <w:t>в рамках Соглашения о передаче полномочий по исполнению местного бюджета в сумме 700,5 тыс. рублей.</w:t>
      </w:r>
    </w:p>
    <w:p w:rsidR="00FC2C6F" w:rsidRPr="0048561C" w:rsidRDefault="00FC2C6F" w:rsidP="00887B1A">
      <w:pPr>
        <w:ind w:firstLine="709"/>
        <w:jc w:val="both"/>
        <w:rPr>
          <w:rFonts w:eastAsia="Calibri"/>
          <w:sz w:val="24"/>
          <w:szCs w:val="24"/>
        </w:rPr>
      </w:pPr>
      <w:r w:rsidRPr="00301E46">
        <w:rPr>
          <w:rFonts w:eastAsia="Calibri"/>
          <w:sz w:val="24"/>
          <w:szCs w:val="24"/>
        </w:rPr>
        <w:t xml:space="preserve">В нарушении норм пункта 1 статьи 87 Бюджетного Кодекса РФ и </w:t>
      </w:r>
      <w:r w:rsidR="007A2A8F" w:rsidRPr="00301E46">
        <w:rPr>
          <w:rFonts w:eastAsia="Calibri"/>
          <w:sz w:val="24"/>
          <w:szCs w:val="24"/>
        </w:rPr>
        <w:t>«Положения о п</w:t>
      </w:r>
      <w:r w:rsidRPr="00301E46">
        <w:rPr>
          <w:rFonts w:eastAsia="Calibri"/>
          <w:sz w:val="24"/>
          <w:szCs w:val="24"/>
        </w:rPr>
        <w:t>орядк</w:t>
      </w:r>
      <w:r w:rsidR="007A2A8F" w:rsidRPr="00301E46">
        <w:rPr>
          <w:rFonts w:eastAsia="Calibri"/>
          <w:sz w:val="24"/>
          <w:szCs w:val="24"/>
        </w:rPr>
        <w:t>е</w:t>
      </w:r>
      <w:r w:rsidRPr="00301E46">
        <w:rPr>
          <w:rFonts w:eastAsia="Calibri"/>
          <w:sz w:val="24"/>
          <w:szCs w:val="24"/>
        </w:rPr>
        <w:t xml:space="preserve"> ведения реестра расходных обязательств </w:t>
      </w:r>
      <w:r w:rsidR="007A2A8F" w:rsidRPr="00301E46">
        <w:rPr>
          <w:rFonts w:eastAsia="Calibri"/>
          <w:sz w:val="24"/>
          <w:szCs w:val="24"/>
        </w:rPr>
        <w:t>Веселовского муниц</w:t>
      </w:r>
      <w:r w:rsidRPr="00301E46">
        <w:rPr>
          <w:rFonts w:eastAsia="Calibri"/>
          <w:sz w:val="24"/>
          <w:szCs w:val="24"/>
        </w:rPr>
        <w:t>ипального образования</w:t>
      </w:r>
      <w:r w:rsidR="007A2A8F" w:rsidRPr="00301E46">
        <w:rPr>
          <w:rFonts w:eastAsia="Calibri"/>
          <w:sz w:val="24"/>
          <w:szCs w:val="24"/>
        </w:rPr>
        <w:t>»</w:t>
      </w:r>
      <w:r w:rsidRPr="00301E46">
        <w:rPr>
          <w:rFonts w:eastAsia="Calibri"/>
          <w:sz w:val="24"/>
          <w:szCs w:val="24"/>
        </w:rPr>
        <w:t xml:space="preserve">, утвержденного Постановлением администрации </w:t>
      </w:r>
      <w:r w:rsidR="007A2A8F" w:rsidRPr="00301E46">
        <w:rPr>
          <w:rFonts w:eastAsia="Calibri"/>
          <w:sz w:val="24"/>
          <w:szCs w:val="24"/>
        </w:rPr>
        <w:t>Веселовского МО</w:t>
      </w:r>
      <w:r w:rsidRPr="00301E46">
        <w:rPr>
          <w:rFonts w:eastAsia="Calibri"/>
          <w:sz w:val="24"/>
          <w:szCs w:val="24"/>
        </w:rPr>
        <w:t xml:space="preserve"> от </w:t>
      </w:r>
      <w:r w:rsidR="007A2A8F" w:rsidRPr="00301E46">
        <w:rPr>
          <w:rFonts w:eastAsia="Calibri"/>
          <w:sz w:val="24"/>
          <w:szCs w:val="24"/>
        </w:rPr>
        <w:t>11.05.2017</w:t>
      </w:r>
      <w:r w:rsidRPr="00301E46">
        <w:rPr>
          <w:rFonts w:eastAsia="Calibri"/>
          <w:sz w:val="24"/>
          <w:szCs w:val="24"/>
        </w:rPr>
        <w:t xml:space="preserve"> № 5</w:t>
      </w:r>
      <w:r w:rsidR="007A2A8F" w:rsidRPr="00301E46">
        <w:rPr>
          <w:rFonts w:eastAsia="Calibri"/>
          <w:sz w:val="24"/>
          <w:szCs w:val="24"/>
        </w:rPr>
        <w:t>0</w:t>
      </w:r>
      <w:r w:rsidRPr="00301E46">
        <w:rPr>
          <w:rFonts w:eastAsia="Calibri"/>
          <w:sz w:val="24"/>
          <w:szCs w:val="24"/>
        </w:rPr>
        <w:t xml:space="preserve">, согласно информации от администрации Веселовского МО от 03.05.2023, в </w:t>
      </w:r>
      <w:r w:rsidR="003F3DF6">
        <w:rPr>
          <w:rFonts w:eastAsia="Calibri"/>
          <w:sz w:val="24"/>
          <w:szCs w:val="24"/>
        </w:rPr>
        <w:t>а</w:t>
      </w:r>
      <w:r w:rsidRPr="00301E46">
        <w:rPr>
          <w:rFonts w:eastAsia="Calibri"/>
          <w:sz w:val="24"/>
          <w:szCs w:val="24"/>
        </w:rPr>
        <w:t xml:space="preserve">дминистрации Веселовского МО в 2022 году не велся реестр расходных обязательств» и расходные обязательства не </w:t>
      </w:r>
      <w:r w:rsidRPr="0048561C">
        <w:rPr>
          <w:rFonts w:eastAsia="Calibri"/>
          <w:sz w:val="24"/>
          <w:szCs w:val="24"/>
        </w:rPr>
        <w:t>принимались</w:t>
      </w:r>
      <w:r w:rsidR="00B00669" w:rsidRPr="0048561C">
        <w:rPr>
          <w:rFonts w:eastAsia="Calibri"/>
          <w:sz w:val="24"/>
          <w:szCs w:val="24"/>
        </w:rPr>
        <w:t>,</w:t>
      </w:r>
      <w:r w:rsidR="00B00669" w:rsidRPr="0048561C">
        <w:t xml:space="preserve"> </w:t>
      </w:r>
      <w:r w:rsidR="00B00669" w:rsidRPr="0048561C">
        <w:rPr>
          <w:rFonts w:eastAsia="Calibri"/>
          <w:sz w:val="24"/>
          <w:szCs w:val="24"/>
        </w:rPr>
        <w:t>чем нарушены нормы ст.ст. 86, 87, 162, 219 БК РФ.</w:t>
      </w:r>
    </w:p>
    <w:p w:rsidR="00B00669" w:rsidRPr="0048561C" w:rsidRDefault="00301E46" w:rsidP="00887B1A">
      <w:pPr>
        <w:widowControl w:val="0"/>
        <w:shd w:val="clear" w:color="auto" w:fill="FFFFFF"/>
        <w:tabs>
          <w:tab w:val="left" w:pos="6768"/>
        </w:tabs>
        <w:autoSpaceDE w:val="0"/>
        <w:autoSpaceDN w:val="0"/>
        <w:adjustRightInd w:val="0"/>
        <w:spacing w:before="5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561C">
        <w:rPr>
          <w:rFonts w:eastAsia="Calibri"/>
          <w:sz w:val="24"/>
          <w:szCs w:val="24"/>
          <w:lang w:eastAsia="en-US"/>
        </w:rPr>
        <w:t>Н</w:t>
      </w:r>
      <w:r w:rsidR="00B00669" w:rsidRPr="0048561C">
        <w:rPr>
          <w:sz w:val="24"/>
          <w:szCs w:val="24"/>
          <w:shd w:val="clear" w:color="auto" w:fill="FFFFFF"/>
        </w:rPr>
        <w:t xml:space="preserve">арушены нормы </w:t>
      </w:r>
      <w:r w:rsidR="00B00669" w:rsidRPr="0048561C">
        <w:rPr>
          <w:rFonts w:eastAsia="Calibri"/>
          <w:sz w:val="24"/>
          <w:szCs w:val="24"/>
          <w:lang w:eastAsia="en-US"/>
        </w:rPr>
        <w:t xml:space="preserve">статьи 158, 174.2 Бюджетного кодекса РФ, </w:t>
      </w:r>
      <w:r w:rsidRPr="0048561C">
        <w:rPr>
          <w:rFonts w:eastAsia="Calibri"/>
          <w:sz w:val="24"/>
          <w:szCs w:val="24"/>
          <w:lang w:eastAsia="en-US"/>
        </w:rPr>
        <w:t>о</w:t>
      </w:r>
      <w:r w:rsidR="00B00669" w:rsidRPr="0048561C">
        <w:rPr>
          <w:rFonts w:eastAsia="Calibri"/>
          <w:sz w:val="24"/>
          <w:szCs w:val="24"/>
          <w:lang w:eastAsia="en-US"/>
        </w:rPr>
        <w:t>боснования бюджетных ассигнований формируются и представляются главными распорядителями средств бюджета одновременно с реестрами расходных обязательств и распределением бюджетных ассигнований бюджета на очередной финансовый год и на плановый период по кодам классификации расходов бюджетов в сроки, документов и материалов, разрабатываемых при составлении проекта бюджета на очередной финансовый год и на плановый период.</w:t>
      </w:r>
      <w:r w:rsidRPr="0048561C">
        <w:t xml:space="preserve"> </w:t>
      </w:r>
      <w:r w:rsidRPr="0048561C">
        <w:rPr>
          <w:rFonts w:eastAsia="Calibri"/>
          <w:sz w:val="24"/>
          <w:szCs w:val="24"/>
          <w:lang w:eastAsia="en-US"/>
        </w:rPr>
        <w:t>Несоответствие показателей реестра расходных обязательств, сводной бюджетной росписи обоснованиям бюджетных ассигнований и лимитам бюджетных обязательств на очередной финансовый год и на плановый период, нарушение главным распорядителем бюджетных средств порядка формирования и (или) представления обоснований бюджетных ассигнований.</w:t>
      </w:r>
    </w:p>
    <w:p w:rsidR="00634694" w:rsidRPr="00153695" w:rsidRDefault="00634694" w:rsidP="00887B1A">
      <w:pPr>
        <w:ind w:firstLine="709"/>
        <w:jc w:val="both"/>
        <w:rPr>
          <w:rFonts w:eastAsia="Calibri"/>
          <w:sz w:val="24"/>
          <w:szCs w:val="24"/>
        </w:rPr>
      </w:pPr>
      <w:r w:rsidRPr="0048561C">
        <w:rPr>
          <w:rFonts w:eastAsia="Calibri"/>
          <w:sz w:val="24"/>
          <w:szCs w:val="24"/>
        </w:rPr>
        <w:t>Согласно показателям годовой бюджетной отчетности, а</w:t>
      </w:r>
      <w:r w:rsidRPr="00153695">
        <w:rPr>
          <w:rFonts w:eastAsia="Calibri"/>
          <w:sz w:val="24"/>
          <w:szCs w:val="24"/>
        </w:rPr>
        <w:t xml:space="preserve"> также данным главной книги были произведены расходы по КОСГУ 292 «Расходы за счет уплаты штрафов за нарушение законодательства о налогах и сборах, законодательства о налогах и сборах, законодательства о страховых взносах» в сумме </w:t>
      </w:r>
      <w:r w:rsidR="00B03180" w:rsidRPr="00153695">
        <w:rPr>
          <w:rFonts w:eastAsia="Calibri"/>
          <w:sz w:val="24"/>
          <w:szCs w:val="24"/>
        </w:rPr>
        <w:t>11 960,79</w:t>
      </w:r>
      <w:r w:rsidRPr="00153695">
        <w:rPr>
          <w:rFonts w:eastAsia="Calibri"/>
          <w:sz w:val="24"/>
          <w:szCs w:val="24"/>
        </w:rPr>
        <w:t xml:space="preserve"> рублей оплачены из бюджета </w:t>
      </w:r>
      <w:r w:rsidR="00B03180" w:rsidRPr="00153695">
        <w:rPr>
          <w:rFonts w:eastAsia="Calibri"/>
          <w:sz w:val="24"/>
          <w:szCs w:val="24"/>
        </w:rPr>
        <w:t>Веселовского</w:t>
      </w:r>
      <w:r w:rsidRPr="00153695">
        <w:rPr>
          <w:rFonts w:eastAsia="Calibri"/>
          <w:sz w:val="24"/>
          <w:szCs w:val="24"/>
        </w:rPr>
        <w:t xml:space="preserve"> муниципального образования, а также по КОСГУ 293 «Штрафы за нарушение законодательства о закупках и нарушение условий контрактов (договоров)» в сумме </w:t>
      </w:r>
      <w:r w:rsidR="00153695" w:rsidRPr="00153695">
        <w:rPr>
          <w:rFonts w:eastAsia="Calibri"/>
          <w:sz w:val="24"/>
          <w:szCs w:val="24"/>
        </w:rPr>
        <w:t>27,05</w:t>
      </w:r>
      <w:r w:rsidRPr="00153695">
        <w:rPr>
          <w:rFonts w:eastAsia="Calibri"/>
          <w:sz w:val="24"/>
          <w:szCs w:val="24"/>
        </w:rPr>
        <w:t xml:space="preserve"> рублей.  Данные расходы в сумме </w:t>
      </w:r>
      <w:r w:rsidR="00153695" w:rsidRPr="00153695">
        <w:rPr>
          <w:rFonts w:eastAsia="Calibri"/>
          <w:sz w:val="24"/>
          <w:szCs w:val="24"/>
        </w:rPr>
        <w:t>11 987,84</w:t>
      </w:r>
      <w:r w:rsidRPr="00153695">
        <w:rPr>
          <w:rFonts w:eastAsia="Calibri"/>
          <w:sz w:val="24"/>
          <w:szCs w:val="24"/>
        </w:rPr>
        <w:t xml:space="preserve"> рублей являются неэффективным расходованием бюджетных средств согласно ст. 34 БК РФ расходы.</w:t>
      </w:r>
    </w:p>
    <w:p w:rsidR="00A20FEC" w:rsidRPr="00CB37E2" w:rsidRDefault="00A20FEC" w:rsidP="006A0519">
      <w:pPr>
        <w:ind w:firstLine="709"/>
        <w:jc w:val="both"/>
        <w:rPr>
          <w:rFonts w:eastAsia="Calibri"/>
          <w:sz w:val="24"/>
          <w:szCs w:val="24"/>
        </w:rPr>
      </w:pPr>
      <w:r w:rsidRPr="00153695">
        <w:rPr>
          <w:rFonts w:eastAsia="Calibri"/>
          <w:sz w:val="24"/>
          <w:szCs w:val="24"/>
        </w:rPr>
        <w:t>Перечень кодов целевых статей расходов бюджета Веселовского муниципального</w:t>
      </w:r>
      <w:r w:rsidRPr="00CB37E2">
        <w:rPr>
          <w:rFonts w:eastAsia="Calibri"/>
          <w:sz w:val="24"/>
          <w:szCs w:val="24"/>
        </w:rPr>
        <w:t xml:space="preserve"> образования на 202</w:t>
      </w:r>
      <w:r w:rsidR="00CB37E2" w:rsidRPr="00CB37E2">
        <w:rPr>
          <w:rFonts w:eastAsia="Calibri"/>
          <w:sz w:val="24"/>
          <w:szCs w:val="24"/>
        </w:rPr>
        <w:t>2</w:t>
      </w:r>
      <w:r w:rsidRPr="00CB37E2">
        <w:rPr>
          <w:rFonts w:eastAsia="Calibri"/>
          <w:sz w:val="24"/>
          <w:szCs w:val="24"/>
        </w:rPr>
        <w:t xml:space="preserve"> год и на плановый период 202</w:t>
      </w:r>
      <w:r w:rsidR="00CB37E2" w:rsidRPr="00CB37E2">
        <w:rPr>
          <w:rFonts w:eastAsia="Calibri"/>
          <w:sz w:val="24"/>
          <w:szCs w:val="24"/>
        </w:rPr>
        <w:t>3</w:t>
      </w:r>
      <w:r w:rsidRPr="00CB37E2">
        <w:rPr>
          <w:rFonts w:eastAsia="Calibri"/>
          <w:sz w:val="24"/>
          <w:szCs w:val="24"/>
        </w:rPr>
        <w:t xml:space="preserve"> и 202</w:t>
      </w:r>
      <w:r w:rsidR="00CB37E2" w:rsidRPr="00CB37E2">
        <w:rPr>
          <w:rFonts w:eastAsia="Calibri"/>
          <w:sz w:val="24"/>
          <w:szCs w:val="24"/>
        </w:rPr>
        <w:t>4</w:t>
      </w:r>
      <w:r w:rsidRPr="00CB37E2">
        <w:rPr>
          <w:rFonts w:eastAsia="Calibri"/>
          <w:sz w:val="24"/>
          <w:szCs w:val="24"/>
        </w:rPr>
        <w:t xml:space="preserve"> годов утвержден постановлением администрации от </w:t>
      </w:r>
      <w:r w:rsidR="00CB37E2" w:rsidRPr="00CB37E2">
        <w:rPr>
          <w:rFonts w:eastAsia="Calibri"/>
          <w:sz w:val="24"/>
          <w:szCs w:val="24"/>
        </w:rPr>
        <w:t>12.10.2021</w:t>
      </w:r>
      <w:r w:rsidRPr="00CB37E2">
        <w:rPr>
          <w:rFonts w:eastAsia="Calibri"/>
          <w:sz w:val="24"/>
          <w:szCs w:val="24"/>
        </w:rPr>
        <w:t xml:space="preserve"> № </w:t>
      </w:r>
      <w:r w:rsidR="00CB37E2" w:rsidRPr="00CB37E2">
        <w:rPr>
          <w:rFonts w:eastAsia="Calibri"/>
          <w:sz w:val="24"/>
          <w:szCs w:val="24"/>
        </w:rPr>
        <w:t>35-ф</w:t>
      </w:r>
      <w:r w:rsidRPr="00CB37E2">
        <w:rPr>
          <w:rFonts w:eastAsia="Calibri"/>
          <w:sz w:val="24"/>
          <w:szCs w:val="24"/>
        </w:rPr>
        <w:t>.</w:t>
      </w:r>
    </w:p>
    <w:p w:rsidR="007A3816" w:rsidRDefault="007A3816" w:rsidP="007A3816">
      <w:pPr>
        <w:ind w:firstLine="709"/>
        <w:jc w:val="both"/>
        <w:rPr>
          <w:rFonts w:eastAsia="Calibri"/>
          <w:sz w:val="24"/>
          <w:szCs w:val="24"/>
        </w:rPr>
      </w:pPr>
      <w:r w:rsidRPr="00F15E8F">
        <w:rPr>
          <w:rFonts w:eastAsia="Calibri"/>
          <w:sz w:val="24"/>
          <w:szCs w:val="24"/>
        </w:rPr>
        <w:t xml:space="preserve">Настоящим контрольным мероприятием выявлено несоответствие КЦСР по расходам на переданные полномочия по внешнему финансовому контролю, по исполнению местного бюджета, которые указаны в Приложениях к решениям о бюджете, внесении изменений в бюджет, кодам, утвержденным Перечнем кодов целевых статей расходов бюджета </w:t>
      </w:r>
      <w:r w:rsidR="00F15E8F" w:rsidRPr="00F15E8F">
        <w:rPr>
          <w:rFonts w:eastAsia="Calibri"/>
          <w:sz w:val="24"/>
          <w:szCs w:val="24"/>
        </w:rPr>
        <w:t>Веселовского</w:t>
      </w:r>
      <w:r w:rsidRPr="00F15E8F">
        <w:rPr>
          <w:rFonts w:eastAsia="Calibri"/>
          <w:sz w:val="24"/>
          <w:szCs w:val="24"/>
        </w:rPr>
        <w:t xml:space="preserve"> МО и отраженных в Отчете об исполнении бюджета (ф. 0503117) по состоянию на 01.01.2023:</w:t>
      </w:r>
    </w:p>
    <w:tbl>
      <w:tblPr>
        <w:tblW w:w="10324" w:type="dxa"/>
        <w:tblInd w:w="-10" w:type="dxa"/>
        <w:tblLook w:val="04A0" w:firstRow="1" w:lastRow="0" w:firstColumn="1" w:lastColumn="0" w:noHBand="0" w:noVBand="1"/>
      </w:tblPr>
      <w:tblGrid>
        <w:gridCol w:w="4395"/>
        <w:gridCol w:w="3118"/>
        <w:gridCol w:w="2811"/>
      </w:tblGrid>
      <w:tr w:rsidR="00F15E8F" w:rsidRPr="00F15E8F" w:rsidTr="0048561C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jc w:val="center"/>
              <w:rPr>
                <w:color w:val="000000"/>
              </w:rPr>
            </w:pPr>
            <w:r w:rsidRPr="00F15E8F"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jc w:val="center"/>
              <w:rPr>
                <w:color w:val="000000"/>
              </w:rPr>
            </w:pPr>
            <w:r w:rsidRPr="00F15E8F">
              <w:rPr>
                <w:color w:val="000000"/>
              </w:rPr>
              <w:t>КЦСР согласно Приложению № 7 к решению о бюджете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BB630E">
            <w:pPr>
              <w:jc w:val="center"/>
              <w:rPr>
                <w:color w:val="000000"/>
              </w:rPr>
            </w:pPr>
            <w:r w:rsidRPr="00F15E8F">
              <w:rPr>
                <w:color w:val="000000"/>
              </w:rPr>
              <w:t>КЦСР согласно данным Постановления № 3</w:t>
            </w:r>
            <w:r w:rsidR="00BB630E">
              <w:rPr>
                <w:color w:val="000000"/>
              </w:rPr>
              <w:t>5-ф</w:t>
            </w:r>
            <w:r w:rsidRPr="00F15E8F">
              <w:rPr>
                <w:color w:val="000000"/>
              </w:rPr>
              <w:t xml:space="preserve"> и Отчета (0503117)</w:t>
            </w:r>
          </w:p>
        </w:tc>
      </w:tr>
      <w:tr w:rsidR="00F15E8F" w:rsidRPr="00F15E8F" w:rsidTr="0048561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rPr>
                <w:color w:val="000000"/>
              </w:rPr>
            </w:pPr>
            <w:r w:rsidRPr="00F15E8F">
              <w:rPr>
                <w:color w:val="000000"/>
              </w:rPr>
              <w:t>Расходы на переданные полномочия по внешнему финансовому контролю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jc w:val="center"/>
              <w:rPr>
                <w:color w:val="000000"/>
              </w:rPr>
            </w:pPr>
            <w:r w:rsidRPr="00F15E8F">
              <w:rPr>
                <w:color w:val="000000"/>
              </w:rPr>
              <w:t>77 0 03 82190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jc w:val="center"/>
              <w:rPr>
                <w:color w:val="000000"/>
              </w:rPr>
            </w:pPr>
            <w:r w:rsidRPr="00F15E8F">
              <w:rPr>
                <w:color w:val="000000"/>
              </w:rPr>
              <w:t>77 0 03 83190</w:t>
            </w:r>
          </w:p>
        </w:tc>
      </w:tr>
      <w:tr w:rsidR="00F15E8F" w:rsidRPr="00F15E8F" w:rsidTr="0048561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rPr>
                <w:color w:val="000000"/>
              </w:rPr>
            </w:pPr>
            <w:r w:rsidRPr="00F15E8F">
              <w:rPr>
                <w:color w:val="000000"/>
              </w:rPr>
              <w:t>Расходы на переданные полномочия по исполнению местного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jc w:val="center"/>
              <w:rPr>
                <w:color w:val="000000"/>
              </w:rPr>
            </w:pPr>
            <w:r w:rsidRPr="00F15E8F">
              <w:rPr>
                <w:color w:val="000000"/>
              </w:rPr>
              <w:t>77 0 03 83190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E8F" w:rsidRPr="00F15E8F" w:rsidRDefault="00F15E8F" w:rsidP="00F15E8F">
            <w:pPr>
              <w:jc w:val="center"/>
              <w:rPr>
                <w:color w:val="000000"/>
              </w:rPr>
            </w:pPr>
            <w:r w:rsidRPr="00F15E8F">
              <w:rPr>
                <w:color w:val="000000"/>
              </w:rPr>
              <w:t>77 0 03 84190</w:t>
            </w:r>
          </w:p>
        </w:tc>
      </w:tr>
    </w:tbl>
    <w:p w:rsidR="00824D6C" w:rsidRPr="00665F43" w:rsidRDefault="00824D6C" w:rsidP="006A0519">
      <w:pPr>
        <w:ind w:firstLine="709"/>
        <w:jc w:val="both"/>
        <w:rPr>
          <w:rFonts w:eastAsia="Calibri"/>
          <w:bCs/>
          <w:sz w:val="24"/>
          <w:szCs w:val="24"/>
        </w:rPr>
      </w:pPr>
      <w:r w:rsidRPr="00CB37E2">
        <w:rPr>
          <w:rFonts w:eastAsia="Calibri"/>
          <w:sz w:val="24"/>
          <w:szCs w:val="24"/>
        </w:rPr>
        <w:t xml:space="preserve">По данным </w:t>
      </w:r>
      <w:r w:rsidRPr="00CB37E2">
        <w:rPr>
          <w:sz w:val="24"/>
          <w:szCs w:val="24"/>
        </w:rPr>
        <w:t>Отчета об исполнении бюджета на 01.01</w:t>
      </w:r>
      <w:r w:rsidRPr="00665F43">
        <w:rPr>
          <w:sz w:val="24"/>
          <w:szCs w:val="24"/>
        </w:rPr>
        <w:t>.202</w:t>
      </w:r>
      <w:r w:rsidR="00665F43" w:rsidRPr="00665F43">
        <w:rPr>
          <w:sz w:val="24"/>
          <w:szCs w:val="24"/>
        </w:rPr>
        <w:t>3</w:t>
      </w:r>
      <w:r w:rsidRPr="00665F43">
        <w:rPr>
          <w:sz w:val="24"/>
          <w:szCs w:val="24"/>
        </w:rPr>
        <w:t xml:space="preserve"> (ф. 0503117) </w:t>
      </w:r>
      <w:r w:rsidRPr="00665F43">
        <w:rPr>
          <w:rFonts w:eastAsia="Calibri"/>
          <w:bCs/>
          <w:sz w:val="24"/>
          <w:szCs w:val="24"/>
        </w:rPr>
        <w:t xml:space="preserve">бюджет Веселовского МО по расходам исполнен в сумме </w:t>
      </w:r>
      <w:r w:rsidR="00665F43" w:rsidRPr="00665F43">
        <w:rPr>
          <w:rFonts w:eastAsia="Calibri"/>
          <w:bCs/>
          <w:sz w:val="24"/>
          <w:szCs w:val="24"/>
        </w:rPr>
        <w:t>150 626,9</w:t>
      </w:r>
      <w:r w:rsidRPr="00665F43">
        <w:rPr>
          <w:rFonts w:eastAsia="Calibri"/>
          <w:bCs/>
          <w:sz w:val="24"/>
          <w:szCs w:val="24"/>
        </w:rPr>
        <w:t xml:space="preserve"> тыс. рублей, что составило только </w:t>
      </w:r>
      <w:r w:rsidR="00665F43" w:rsidRPr="00665F43">
        <w:rPr>
          <w:rFonts w:eastAsia="Calibri"/>
          <w:bCs/>
          <w:sz w:val="24"/>
          <w:szCs w:val="24"/>
        </w:rPr>
        <w:t>96,2</w:t>
      </w:r>
      <w:r w:rsidRPr="00665F43">
        <w:rPr>
          <w:rFonts w:eastAsia="Calibri"/>
          <w:bCs/>
          <w:sz w:val="24"/>
          <w:szCs w:val="24"/>
        </w:rPr>
        <w:t> % от</w:t>
      </w:r>
      <w:r w:rsidR="00B536CB" w:rsidRPr="00665F43">
        <w:rPr>
          <w:rFonts w:eastAsia="Calibri"/>
          <w:bCs/>
          <w:sz w:val="24"/>
          <w:szCs w:val="24"/>
        </w:rPr>
        <w:t xml:space="preserve"> общего</w:t>
      </w:r>
      <w:r w:rsidRPr="00665F43">
        <w:rPr>
          <w:rFonts w:eastAsia="Calibri"/>
          <w:bCs/>
          <w:sz w:val="24"/>
          <w:szCs w:val="24"/>
        </w:rPr>
        <w:t xml:space="preserve"> об</w:t>
      </w:r>
      <w:r w:rsidR="00A35846" w:rsidRPr="00665F43">
        <w:rPr>
          <w:rFonts w:eastAsia="Calibri"/>
          <w:bCs/>
          <w:sz w:val="24"/>
          <w:szCs w:val="24"/>
        </w:rPr>
        <w:t>ъема утвержденных ассигнований.</w:t>
      </w:r>
    </w:p>
    <w:p w:rsidR="002229A9" w:rsidRPr="00665F43" w:rsidRDefault="002229A9" w:rsidP="00665F43">
      <w:pPr>
        <w:ind w:firstLine="709"/>
        <w:jc w:val="both"/>
        <w:rPr>
          <w:sz w:val="24"/>
          <w:szCs w:val="24"/>
        </w:rPr>
      </w:pPr>
      <w:r w:rsidRPr="00665F43">
        <w:rPr>
          <w:sz w:val="24"/>
          <w:szCs w:val="24"/>
        </w:rPr>
        <w:t xml:space="preserve">В структуре </w:t>
      </w:r>
      <w:r w:rsidR="00A35846" w:rsidRPr="00665F43">
        <w:rPr>
          <w:sz w:val="24"/>
          <w:szCs w:val="24"/>
        </w:rPr>
        <w:t xml:space="preserve">исполненных </w:t>
      </w:r>
      <w:r w:rsidRPr="00665F43">
        <w:rPr>
          <w:sz w:val="24"/>
          <w:szCs w:val="24"/>
        </w:rPr>
        <w:t>расходов местного бюджета Веселовского МО в 20</w:t>
      </w:r>
      <w:r w:rsidR="00A35846" w:rsidRPr="00665F43">
        <w:rPr>
          <w:sz w:val="24"/>
          <w:szCs w:val="24"/>
        </w:rPr>
        <w:t>2</w:t>
      </w:r>
      <w:r w:rsidR="00665F43" w:rsidRPr="00665F43">
        <w:rPr>
          <w:sz w:val="24"/>
          <w:szCs w:val="24"/>
        </w:rPr>
        <w:t>2</w:t>
      </w:r>
      <w:r w:rsidRPr="00665F43">
        <w:rPr>
          <w:sz w:val="24"/>
          <w:szCs w:val="24"/>
        </w:rPr>
        <w:t xml:space="preserve"> году расходы по разделам состав</w:t>
      </w:r>
      <w:r w:rsidR="00A35846" w:rsidRPr="00665F43">
        <w:rPr>
          <w:sz w:val="24"/>
          <w:szCs w:val="24"/>
        </w:rPr>
        <w:t>или</w:t>
      </w:r>
      <w:r w:rsidRPr="00665F43">
        <w:rPr>
          <w:sz w:val="24"/>
          <w:szCs w:val="24"/>
        </w:rPr>
        <w:t xml:space="preserve">: </w:t>
      </w:r>
    </w:p>
    <w:p w:rsidR="002229A9" w:rsidRPr="00665F43" w:rsidRDefault="002229A9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t xml:space="preserve">0100 «Общегосударственные вопросы» - </w:t>
      </w:r>
      <w:r w:rsidR="00665F43" w:rsidRPr="00665F43">
        <w:rPr>
          <w:sz w:val="24"/>
          <w:szCs w:val="24"/>
        </w:rPr>
        <w:t>6,5</w:t>
      </w:r>
      <w:r w:rsidRPr="00665F43">
        <w:rPr>
          <w:sz w:val="24"/>
          <w:szCs w:val="24"/>
        </w:rPr>
        <w:t xml:space="preserve"> %;</w:t>
      </w:r>
    </w:p>
    <w:p w:rsidR="002229A9" w:rsidRPr="00665F43" w:rsidRDefault="002229A9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t>0200 «Национальная оборона» - 0,</w:t>
      </w:r>
      <w:r w:rsidR="00665F43" w:rsidRPr="00665F43">
        <w:rPr>
          <w:sz w:val="24"/>
          <w:szCs w:val="24"/>
        </w:rPr>
        <w:t>1</w:t>
      </w:r>
      <w:r w:rsidRPr="00665F43">
        <w:rPr>
          <w:sz w:val="24"/>
          <w:szCs w:val="24"/>
        </w:rPr>
        <w:t xml:space="preserve"> %;</w:t>
      </w:r>
    </w:p>
    <w:p w:rsidR="002229A9" w:rsidRPr="00665F43" w:rsidRDefault="002229A9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665F43" w:rsidRPr="00665F43">
        <w:rPr>
          <w:sz w:val="24"/>
          <w:szCs w:val="24"/>
        </w:rPr>
        <w:t>1,3</w:t>
      </w:r>
      <w:r w:rsidRPr="00665F43">
        <w:rPr>
          <w:sz w:val="24"/>
          <w:szCs w:val="24"/>
        </w:rPr>
        <w:t xml:space="preserve"> %;</w:t>
      </w:r>
    </w:p>
    <w:p w:rsidR="002229A9" w:rsidRPr="00665F43" w:rsidRDefault="002229A9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t xml:space="preserve">0400 «Национальная экономика» - </w:t>
      </w:r>
      <w:r w:rsidR="00665F43" w:rsidRPr="00665F43">
        <w:rPr>
          <w:sz w:val="24"/>
          <w:szCs w:val="24"/>
        </w:rPr>
        <w:t>1,1</w:t>
      </w:r>
      <w:r w:rsidR="00A35846" w:rsidRPr="00665F43">
        <w:rPr>
          <w:sz w:val="24"/>
          <w:szCs w:val="24"/>
        </w:rPr>
        <w:t xml:space="preserve"> </w:t>
      </w:r>
      <w:r w:rsidRPr="00665F43">
        <w:rPr>
          <w:sz w:val="24"/>
          <w:szCs w:val="24"/>
        </w:rPr>
        <w:t>%;</w:t>
      </w:r>
    </w:p>
    <w:p w:rsidR="002229A9" w:rsidRPr="00665F43" w:rsidRDefault="002229A9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t xml:space="preserve">0500 «Жилищно-коммунальное хозяйство» - </w:t>
      </w:r>
      <w:r w:rsidR="00665F43" w:rsidRPr="00665F43">
        <w:rPr>
          <w:sz w:val="24"/>
          <w:szCs w:val="24"/>
        </w:rPr>
        <w:t>83,0</w:t>
      </w:r>
      <w:r w:rsidRPr="00665F43">
        <w:rPr>
          <w:sz w:val="24"/>
          <w:szCs w:val="24"/>
        </w:rPr>
        <w:t xml:space="preserve"> %;</w:t>
      </w:r>
    </w:p>
    <w:p w:rsidR="00665F43" w:rsidRPr="00665F43" w:rsidRDefault="00665F43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lastRenderedPageBreak/>
        <w:t>0600 «Охрана окружающей среды» - 1,2 %;</w:t>
      </w:r>
    </w:p>
    <w:p w:rsidR="002229A9" w:rsidRPr="00665F43" w:rsidRDefault="002229A9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t xml:space="preserve">0800 «Культура, кинематография» - </w:t>
      </w:r>
      <w:r w:rsidR="00665F43" w:rsidRPr="00665F43">
        <w:rPr>
          <w:sz w:val="24"/>
          <w:szCs w:val="24"/>
        </w:rPr>
        <w:t>6,1 %;</w:t>
      </w:r>
    </w:p>
    <w:p w:rsidR="00665F43" w:rsidRPr="00665F43" w:rsidRDefault="00665F43" w:rsidP="008F76A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65F43">
        <w:rPr>
          <w:sz w:val="24"/>
          <w:szCs w:val="24"/>
        </w:rPr>
        <w:t>1000 «Социальная политика» - 0,6 %.</w:t>
      </w:r>
    </w:p>
    <w:p w:rsidR="00ED189B" w:rsidRPr="009D73E4" w:rsidRDefault="00ED189B" w:rsidP="006A0519">
      <w:pPr>
        <w:ind w:firstLine="709"/>
        <w:jc w:val="both"/>
        <w:rPr>
          <w:sz w:val="24"/>
          <w:szCs w:val="24"/>
        </w:rPr>
      </w:pPr>
      <w:r w:rsidRPr="009D73E4">
        <w:rPr>
          <w:rFonts w:eastAsia="Calibri"/>
          <w:bCs/>
          <w:sz w:val="24"/>
          <w:szCs w:val="24"/>
        </w:rPr>
        <w:t xml:space="preserve">Сумма неисполненных ассигнований на конец отчетного года составила </w:t>
      </w:r>
      <w:r w:rsidR="002045D4" w:rsidRPr="009D73E4">
        <w:rPr>
          <w:rFonts w:eastAsia="Calibri"/>
          <w:bCs/>
          <w:sz w:val="24"/>
          <w:szCs w:val="24"/>
        </w:rPr>
        <w:t>6</w:t>
      </w:r>
      <w:r w:rsidR="008E5A43">
        <w:rPr>
          <w:rFonts w:eastAsia="Calibri"/>
          <w:bCs/>
          <w:sz w:val="24"/>
          <w:szCs w:val="24"/>
        </w:rPr>
        <w:t xml:space="preserve"> 000</w:t>
      </w:r>
      <w:r w:rsidR="002045D4" w:rsidRPr="009D73E4">
        <w:rPr>
          <w:rFonts w:eastAsia="Calibri"/>
          <w:bCs/>
          <w:sz w:val="24"/>
          <w:szCs w:val="24"/>
        </w:rPr>
        <w:t>,0</w:t>
      </w:r>
      <w:r w:rsidRPr="009D73E4">
        <w:rPr>
          <w:rFonts w:eastAsia="Calibri"/>
          <w:bCs/>
          <w:sz w:val="24"/>
          <w:szCs w:val="24"/>
        </w:rPr>
        <w:t> тыс.</w:t>
      </w:r>
      <w:r w:rsidRPr="009D73E4">
        <w:rPr>
          <w:rFonts w:eastAsia="Calibri"/>
          <w:bCs/>
          <w:spacing w:val="-20"/>
          <w:sz w:val="24"/>
          <w:szCs w:val="24"/>
        </w:rPr>
        <w:t xml:space="preserve"> </w:t>
      </w:r>
      <w:r w:rsidRPr="009D73E4">
        <w:rPr>
          <w:rFonts w:eastAsia="Calibri"/>
          <w:bCs/>
          <w:sz w:val="24"/>
          <w:szCs w:val="24"/>
        </w:rPr>
        <w:t>рублей. Наиболее значительное не</w:t>
      </w:r>
      <w:r w:rsidRPr="009D73E4">
        <w:rPr>
          <w:sz w:val="24"/>
          <w:szCs w:val="24"/>
        </w:rPr>
        <w:t xml:space="preserve">исполнение </w:t>
      </w:r>
      <w:r w:rsidRPr="009D73E4">
        <w:rPr>
          <w:bCs/>
          <w:sz w:val="24"/>
          <w:szCs w:val="24"/>
        </w:rPr>
        <w:t xml:space="preserve">предусмотренных решением о бюджете ассигнований допущено </w:t>
      </w:r>
      <w:r w:rsidRPr="009D73E4">
        <w:rPr>
          <w:sz w:val="24"/>
          <w:szCs w:val="24"/>
        </w:rPr>
        <w:t>по подразделам:</w:t>
      </w:r>
    </w:p>
    <w:p w:rsidR="009D73E4" w:rsidRPr="009D73E4" w:rsidRDefault="009D73E4" w:rsidP="006A0519">
      <w:pPr>
        <w:pStyle w:val="a6"/>
        <w:numPr>
          <w:ilvl w:val="0"/>
          <w:numId w:val="15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D73E4">
        <w:rPr>
          <w:sz w:val="24"/>
          <w:szCs w:val="24"/>
        </w:rPr>
        <w:t>0409 «Дорожное хозяйство (дорожные фонды)» в объеме 3 153,5 тыс. рублей;</w:t>
      </w:r>
    </w:p>
    <w:p w:rsidR="009D73E4" w:rsidRPr="009D73E4" w:rsidRDefault="009D73E4" w:rsidP="008F76AE">
      <w:pPr>
        <w:pStyle w:val="a6"/>
        <w:numPr>
          <w:ilvl w:val="0"/>
          <w:numId w:val="15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D73E4">
        <w:rPr>
          <w:sz w:val="24"/>
          <w:szCs w:val="24"/>
        </w:rPr>
        <w:t>0801 «Другие вопросы в области культуры, кинематографии» в объеме 1 043,3 тыс. рублей.</w:t>
      </w:r>
    </w:p>
    <w:p w:rsidR="00195287" w:rsidRPr="00512686" w:rsidRDefault="00195287" w:rsidP="00195287">
      <w:pPr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512686">
        <w:rPr>
          <w:rFonts w:eastAsia="Calibri"/>
          <w:sz w:val="24"/>
          <w:szCs w:val="24"/>
        </w:rPr>
        <w:t xml:space="preserve">Порядок использования бюджетных ассигнований резервного фонда администрации Веселовского МО утвержден Постановлением Главы от 12.10.2010 № 33. </w:t>
      </w:r>
      <w:r w:rsidRPr="00512686">
        <w:rPr>
          <w:rFonts w:eastAsiaTheme="minorHAnsi"/>
          <w:sz w:val="24"/>
          <w:szCs w:val="24"/>
          <w:lang w:eastAsia="en-US"/>
        </w:rPr>
        <w:t>Н</w:t>
      </w:r>
      <w:r w:rsidRPr="00512686">
        <w:rPr>
          <w:sz w:val="24"/>
          <w:szCs w:val="24"/>
          <w:lang w:eastAsia="zh-CN"/>
        </w:rPr>
        <w:t>а конец отчетного периода бюджетные ассигнования резервного фонда составляли 15,0 тыс. рублей, которые не были использованы.</w:t>
      </w:r>
    </w:p>
    <w:p w:rsidR="00063E5D" w:rsidRDefault="00063E5D" w:rsidP="008E5A43">
      <w:pPr>
        <w:ind w:firstLine="709"/>
        <w:jc w:val="both"/>
        <w:rPr>
          <w:rFonts w:eastAsia="Calibri"/>
          <w:sz w:val="24"/>
          <w:szCs w:val="24"/>
        </w:rPr>
      </w:pPr>
      <w:r w:rsidRPr="006A0519">
        <w:rPr>
          <w:rFonts w:eastAsia="Calibri"/>
          <w:sz w:val="24"/>
          <w:szCs w:val="24"/>
        </w:rPr>
        <w:t>Анализ распределения бюджетных ассигнований и их исполнения Веселовским муниципальным образованием в 20</w:t>
      </w:r>
      <w:r w:rsidR="0082687C" w:rsidRPr="006A0519">
        <w:rPr>
          <w:rFonts w:eastAsia="Calibri"/>
          <w:sz w:val="24"/>
          <w:szCs w:val="24"/>
        </w:rPr>
        <w:t>2</w:t>
      </w:r>
      <w:r w:rsidR="006A0519" w:rsidRPr="006A0519">
        <w:rPr>
          <w:rFonts w:eastAsia="Calibri"/>
          <w:sz w:val="24"/>
          <w:szCs w:val="24"/>
        </w:rPr>
        <w:t>2</w:t>
      </w:r>
      <w:r w:rsidRPr="006A0519">
        <w:rPr>
          <w:rFonts w:eastAsia="Calibri"/>
          <w:sz w:val="24"/>
          <w:szCs w:val="24"/>
        </w:rPr>
        <w:t xml:space="preserve"> году приведен в Таблице № 2.</w:t>
      </w:r>
    </w:p>
    <w:p w:rsidR="00063E5D" w:rsidRPr="006A0519" w:rsidRDefault="00063E5D" w:rsidP="008E5A43">
      <w:pPr>
        <w:ind w:firstLine="709"/>
        <w:jc w:val="center"/>
        <w:rPr>
          <w:rFonts w:eastAsia="Calibri"/>
          <w:sz w:val="24"/>
          <w:szCs w:val="24"/>
        </w:rPr>
      </w:pPr>
      <w:r w:rsidRPr="006A0519">
        <w:rPr>
          <w:rFonts w:eastAsia="Calibri"/>
          <w:sz w:val="24"/>
          <w:szCs w:val="24"/>
        </w:rPr>
        <w:t>Таблица № 2</w:t>
      </w:r>
    </w:p>
    <w:p w:rsidR="00063E5D" w:rsidRPr="006A0519" w:rsidRDefault="00063E5D" w:rsidP="003A1A6A">
      <w:pPr>
        <w:jc w:val="center"/>
        <w:rPr>
          <w:rFonts w:eastAsia="Calibri"/>
          <w:sz w:val="24"/>
          <w:szCs w:val="24"/>
        </w:rPr>
      </w:pPr>
      <w:r w:rsidRPr="006A0519">
        <w:rPr>
          <w:rFonts w:eastAsia="Calibri"/>
          <w:sz w:val="24"/>
          <w:szCs w:val="24"/>
        </w:rPr>
        <w:t>Анализ распределения бюджетных ассигнований и их исполнения Веселовским МО в 20</w:t>
      </w:r>
      <w:r w:rsidR="0082687C" w:rsidRPr="006A0519">
        <w:rPr>
          <w:rFonts w:eastAsia="Calibri"/>
          <w:sz w:val="24"/>
          <w:szCs w:val="24"/>
        </w:rPr>
        <w:t>2</w:t>
      </w:r>
      <w:r w:rsidR="006A0519" w:rsidRPr="006A0519">
        <w:rPr>
          <w:rFonts w:eastAsia="Calibri"/>
          <w:sz w:val="24"/>
          <w:szCs w:val="24"/>
        </w:rPr>
        <w:t>2</w:t>
      </w:r>
      <w:r w:rsidRPr="006A0519">
        <w:rPr>
          <w:rFonts w:eastAsia="Calibri"/>
          <w:sz w:val="24"/>
          <w:szCs w:val="24"/>
        </w:rPr>
        <w:t xml:space="preserve"> году</w:t>
      </w:r>
    </w:p>
    <w:p w:rsidR="006A0519" w:rsidRDefault="00063E5D" w:rsidP="006A0519">
      <w:pPr>
        <w:spacing w:after="120"/>
        <w:ind w:firstLine="709"/>
        <w:jc w:val="right"/>
        <w:rPr>
          <w:rFonts w:eastAsia="Calibri"/>
          <w:sz w:val="24"/>
          <w:szCs w:val="24"/>
        </w:rPr>
      </w:pPr>
      <w:r w:rsidRPr="006A0519">
        <w:rPr>
          <w:rFonts w:eastAsia="Calibri"/>
          <w:sz w:val="24"/>
          <w:szCs w:val="24"/>
        </w:rPr>
        <w:t>(тысяч рублей)</w:t>
      </w:r>
    </w:p>
    <w:tbl>
      <w:tblPr>
        <w:tblW w:w="10321" w:type="dxa"/>
        <w:tblLayout w:type="fixed"/>
        <w:tblLook w:val="04A0" w:firstRow="1" w:lastRow="0" w:firstColumn="1" w:lastColumn="0" w:noHBand="0" w:noVBand="1"/>
      </w:tblPr>
      <w:tblGrid>
        <w:gridCol w:w="2518"/>
        <w:gridCol w:w="538"/>
        <w:gridCol w:w="822"/>
        <w:gridCol w:w="992"/>
        <w:gridCol w:w="992"/>
        <w:gridCol w:w="944"/>
        <w:gridCol w:w="24"/>
        <w:gridCol w:w="864"/>
        <w:gridCol w:w="922"/>
        <w:gridCol w:w="992"/>
        <w:gridCol w:w="713"/>
      </w:tblGrid>
      <w:tr w:rsidR="006A0519" w:rsidRPr="006A0519" w:rsidTr="00611948">
        <w:trPr>
          <w:trHeight w:val="2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55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Бюджетные ассигнования местного бюджета на 2022 год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Исполнение                                        в 2022 году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Думы от 30.12.2021 № 109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внесение изменений Решениями Думы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</w:tr>
      <w:tr w:rsidR="006A0519" w:rsidRPr="006A0519" w:rsidTr="00611948">
        <w:trPr>
          <w:trHeight w:val="184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 xml:space="preserve">   от 31.03.22 № 119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от 30.06.22 № 132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от 29.07.22 № 133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от 15.11.22 № 11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от 15.12.22 № 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тысяч рублей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%</w:t>
            </w:r>
          </w:p>
        </w:tc>
      </w:tr>
      <w:tr w:rsidR="006A0519" w:rsidRPr="006A0519" w:rsidTr="00611948">
        <w:trPr>
          <w:trHeight w:val="184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</w:tr>
      <w:tr w:rsidR="006A0519" w:rsidRPr="006A0519" w:rsidTr="00611948">
        <w:trPr>
          <w:trHeight w:val="184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9 778,6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7 529,4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7 129,4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8 389,4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9 270,1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10 619,5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9 859,3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92,8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1 690,3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1 335,7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6 456,0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4 185,0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5 445,0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6 124,4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7 473,8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7 083,2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94,8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ind w:right="230"/>
              <w:jc w:val="both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Обеспечение проведения выборов и рефендумов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690,7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690,7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599,7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599,7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1 425,7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1 778,6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2 016,1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2 016,1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87,6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1 420,7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1 420,7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1 773,6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2 016,1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2 299,1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2 013,1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87,6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4 552,2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4 952,2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5 002,2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4 787,8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4 812,8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1 621,8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33,7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Водное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81,3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1 639,3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4 547,2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4 547,2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4 532,2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30,8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84 033,8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84 142,5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84 142,5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125 042,5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125 287,5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125 043,1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99,8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1 735,5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84 023,8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84 132,5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84 132,5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125 042,5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125 287,5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125 043,1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99,8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1 814,0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1 814,0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2 214,1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1 814,0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1 814,0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7 005,2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6 625,9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6 626,2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7 640,2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8 104,7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10 709,8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9 191,4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85,8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3 387,4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3 497,4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3 933,1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5 708,2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4 664,9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81,7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3 238,8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4 142,8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4 171,6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5 001,6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4 526,5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90,5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925,6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A0519" w:rsidRPr="006A0519" w:rsidTr="00611948">
        <w:trPr>
          <w:trHeight w:val="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color w:val="000000"/>
                <w:sz w:val="16"/>
                <w:szCs w:val="16"/>
              </w:rPr>
            </w:pPr>
            <w:r w:rsidRPr="006A05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A0519" w:rsidRPr="006A0519" w:rsidTr="00611948">
        <w:trPr>
          <w:trHeight w:val="20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519" w:rsidRPr="006A0519" w:rsidRDefault="006A0519" w:rsidP="006A0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25 057,1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107 223,9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107 332,9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110 018,6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152 112,4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156 626,9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color w:val="000000"/>
                <w:sz w:val="16"/>
                <w:szCs w:val="16"/>
              </w:rPr>
              <w:t>150 626,9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519" w:rsidRPr="006A0519" w:rsidRDefault="006A0519" w:rsidP="006A051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A0519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96,2</w:t>
            </w:r>
          </w:p>
        </w:tc>
      </w:tr>
    </w:tbl>
    <w:p w:rsidR="00CE0707" w:rsidRDefault="00CE0707" w:rsidP="00665F43">
      <w:pPr>
        <w:ind w:firstLine="709"/>
        <w:jc w:val="both"/>
        <w:rPr>
          <w:sz w:val="24"/>
          <w:szCs w:val="24"/>
        </w:rPr>
      </w:pPr>
    </w:p>
    <w:p w:rsidR="00665F43" w:rsidRPr="00450B9B" w:rsidRDefault="00665F43" w:rsidP="00665F43">
      <w:pPr>
        <w:ind w:firstLine="709"/>
        <w:jc w:val="both"/>
        <w:rPr>
          <w:sz w:val="24"/>
          <w:szCs w:val="24"/>
        </w:rPr>
      </w:pPr>
      <w:r w:rsidRPr="00450B9B">
        <w:rPr>
          <w:sz w:val="24"/>
          <w:szCs w:val="24"/>
        </w:rPr>
        <w:t xml:space="preserve">Согласно нормам статьи 142 Бюджетного кодекса РФ, из бюджета </w:t>
      </w:r>
      <w:r w:rsidR="00144F02" w:rsidRPr="00450B9B">
        <w:rPr>
          <w:sz w:val="24"/>
          <w:szCs w:val="24"/>
        </w:rPr>
        <w:t>Веселовского</w:t>
      </w:r>
      <w:r w:rsidRPr="00450B9B">
        <w:rPr>
          <w:sz w:val="24"/>
          <w:szCs w:val="24"/>
        </w:rPr>
        <w:t xml:space="preserve"> МО не предоставляются субвенции другим бюджетам, а осуществляются расходы за счет предоставленных субвенций из областного бюджета, при этом, в приложении 7 к решениям о бюджете, о внесении изменений в бюджет, в сводной бюджетной росписи бюджета </w:t>
      </w:r>
      <w:r w:rsidR="00144F02" w:rsidRPr="00450B9B">
        <w:rPr>
          <w:sz w:val="24"/>
          <w:szCs w:val="24"/>
        </w:rPr>
        <w:t>Веселовского</w:t>
      </w:r>
      <w:r w:rsidRPr="00450B9B">
        <w:rPr>
          <w:sz w:val="24"/>
          <w:szCs w:val="24"/>
        </w:rPr>
        <w:t xml:space="preserve"> МО указано некорректное наименование КЦСР:</w:t>
      </w:r>
    </w:p>
    <w:p w:rsidR="00665F43" w:rsidRPr="00450B9B" w:rsidRDefault="00665F43" w:rsidP="00450B9B">
      <w:pPr>
        <w:pStyle w:val="a6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450B9B">
        <w:rPr>
          <w:sz w:val="24"/>
          <w:szCs w:val="24"/>
        </w:rPr>
        <w:t>КЦСР 90 А 01 73150 «Субвенция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665F43" w:rsidRPr="00450B9B" w:rsidRDefault="00665F43" w:rsidP="00450B9B">
      <w:pPr>
        <w:pStyle w:val="a6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450B9B">
        <w:rPr>
          <w:sz w:val="24"/>
          <w:szCs w:val="24"/>
        </w:rPr>
        <w:t>КЦСР 90 А 01 51180 «Субвенция на осуществление первичного воинского учета на территориях, где отсутствуют военные комиссариаты».</w:t>
      </w:r>
    </w:p>
    <w:p w:rsidR="009173C7" w:rsidRDefault="001114B3" w:rsidP="00EC71EA">
      <w:pPr>
        <w:ind w:firstLine="709"/>
        <w:jc w:val="both"/>
        <w:rPr>
          <w:sz w:val="24"/>
          <w:szCs w:val="24"/>
        </w:rPr>
      </w:pPr>
      <w:r w:rsidRPr="002D7A42">
        <w:rPr>
          <w:sz w:val="24"/>
          <w:szCs w:val="24"/>
        </w:rPr>
        <w:t xml:space="preserve">В соответствии с требованиями статей 217, 219,1 Бюджетного Кодекса РФ сводная бюджетная роспись и бюджетная роспись велись, Порядок их составления и ведения утвержден Постановлением Главы администрации </w:t>
      </w:r>
      <w:r w:rsidR="009173C7" w:rsidRPr="002D7A42">
        <w:rPr>
          <w:sz w:val="24"/>
          <w:szCs w:val="24"/>
        </w:rPr>
        <w:t>Веселовского</w:t>
      </w:r>
      <w:r w:rsidRPr="002D7A42">
        <w:rPr>
          <w:sz w:val="24"/>
          <w:szCs w:val="24"/>
        </w:rPr>
        <w:t xml:space="preserve"> МО от </w:t>
      </w:r>
      <w:r w:rsidR="002D7A42" w:rsidRPr="002D7A42">
        <w:rPr>
          <w:sz w:val="24"/>
          <w:szCs w:val="24"/>
        </w:rPr>
        <w:t>30.12.2022 № 39-од</w:t>
      </w:r>
      <w:r w:rsidRPr="002D7A42">
        <w:rPr>
          <w:sz w:val="24"/>
          <w:szCs w:val="24"/>
        </w:rPr>
        <w:t>.</w:t>
      </w:r>
      <w:r w:rsidR="008E6D55" w:rsidRPr="008E6D55">
        <w:t xml:space="preserve"> </w:t>
      </w:r>
      <w:r w:rsidR="008E6D55" w:rsidRPr="008E6D55">
        <w:rPr>
          <w:sz w:val="24"/>
          <w:szCs w:val="24"/>
        </w:rPr>
        <w:t xml:space="preserve">При этом статья 4 Порядка не соответствует нормам 217 Бюджетного Кодекса РФ и Положения о бюджетном процессе в </w:t>
      </w:r>
      <w:r w:rsidR="008E6D55">
        <w:rPr>
          <w:sz w:val="24"/>
          <w:szCs w:val="24"/>
        </w:rPr>
        <w:t>Веселовском</w:t>
      </w:r>
      <w:r w:rsidR="008E6D55" w:rsidRPr="008E6D55">
        <w:rPr>
          <w:sz w:val="24"/>
          <w:szCs w:val="24"/>
        </w:rPr>
        <w:t xml:space="preserve"> МО</w:t>
      </w:r>
      <w:r w:rsidR="008E6D55">
        <w:rPr>
          <w:sz w:val="24"/>
          <w:szCs w:val="24"/>
        </w:rPr>
        <w:t>.</w:t>
      </w:r>
    </w:p>
    <w:p w:rsidR="0052739D" w:rsidRDefault="00A82C71" w:rsidP="00EC71EA">
      <w:pPr>
        <w:ind w:firstLine="709"/>
        <w:jc w:val="both"/>
        <w:rPr>
          <w:sz w:val="24"/>
          <w:szCs w:val="24"/>
        </w:rPr>
      </w:pPr>
      <w:r w:rsidRPr="00A82C71">
        <w:rPr>
          <w:sz w:val="24"/>
          <w:szCs w:val="24"/>
        </w:rPr>
        <w:t xml:space="preserve">В нарушении ст. 217 Бюджетного Кодекса РФ внесены изменения в сводную бюджетную роспись в части перераспределения бюджетных ассигнований между подразделами бюджета без внесения изменений в решение о бюджете, согласно распоряжениям </w:t>
      </w:r>
      <w:r w:rsidR="00AA4962" w:rsidRPr="00A82C71">
        <w:rPr>
          <w:sz w:val="24"/>
          <w:szCs w:val="24"/>
        </w:rPr>
        <w:t>а</w:t>
      </w:r>
      <w:r w:rsidR="00DF44BE" w:rsidRPr="00A82C71">
        <w:rPr>
          <w:sz w:val="24"/>
          <w:szCs w:val="24"/>
        </w:rPr>
        <w:t xml:space="preserve">дминистрации Веселовского МО: от </w:t>
      </w:r>
      <w:r w:rsidR="002D7A42" w:rsidRPr="00A82C71">
        <w:rPr>
          <w:sz w:val="24"/>
          <w:szCs w:val="24"/>
        </w:rPr>
        <w:t>16.02.22 № 4-ф</w:t>
      </w:r>
      <w:r w:rsidR="00DF44BE" w:rsidRPr="00A82C71">
        <w:rPr>
          <w:sz w:val="24"/>
          <w:szCs w:val="24"/>
        </w:rPr>
        <w:t>,</w:t>
      </w:r>
      <w:r w:rsidR="002D7A42" w:rsidRPr="00A82C71">
        <w:rPr>
          <w:sz w:val="24"/>
          <w:szCs w:val="24"/>
        </w:rPr>
        <w:t xml:space="preserve"> от 06.04.22 № 8-ф,</w:t>
      </w:r>
      <w:r w:rsidR="00DF44BE" w:rsidRPr="00A82C71">
        <w:rPr>
          <w:sz w:val="24"/>
          <w:szCs w:val="24"/>
        </w:rPr>
        <w:t xml:space="preserve"> </w:t>
      </w:r>
      <w:r w:rsidR="00AA4962" w:rsidRPr="00A82C71">
        <w:rPr>
          <w:sz w:val="24"/>
          <w:szCs w:val="24"/>
        </w:rPr>
        <w:t xml:space="preserve">от </w:t>
      </w:r>
      <w:r w:rsidR="002D7A42" w:rsidRPr="00A82C71">
        <w:rPr>
          <w:sz w:val="24"/>
          <w:szCs w:val="24"/>
        </w:rPr>
        <w:t>05.08.22 № 15-ф, от 10.10.22 № 21-ф</w:t>
      </w:r>
      <w:r w:rsidR="00AA4962" w:rsidRPr="00A82C71">
        <w:rPr>
          <w:sz w:val="24"/>
          <w:szCs w:val="24"/>
        </w:rPr>
        <w:t xml:space="preserve"> в сводную бюджетную роспись неправомерно внесены изменения без внесения изменений в решение о бюджете.</w:t>
      </w:r>
      <w:r w:rsidR="008E6D55" w:rsidRPr="00A82C71">
        <w:rPr>
          <w:sz w:val="24"/>
          <w:szCs w:val="24"/>
        </w:rPr>
        <w:t xml:space="preserve"> </w:t>
      </w:r>
      <w:r w:rsidR="0052739D" w:rsidRPr="00F321E7">
        <w:rPr>
          <w:sz w:val="24"/>
          <w:szCs w:val="24"/>
        </w:rPr>
        <w:t>Постановлением Главы от 15.01.20214 № 3 утвержден Порядок составления, утверждения и ведение бюджетных смет муниципальных казенных учреждений Веселовского МО. Названное Постановление содержит ссылку на Приказ Минфина России от 20.11.2007 № 112н «Об Общих требованиях к порядку составления, утверждения и ведения бюджетных смет казенных учреждений», который утратил силу 13.12.2020. Бюджетные сметы МКУ «Администрация Веселовского МО», МКУК «Культурно-досуговый, информационный центр» Веселовского МО и МКУ «Хозяйственная группа» администрации Веселовского МО составлялись, утверждались и велись путем утверждения показателей сметы в новой редакции, что не соответствует пункту 15 Приказа Минфина России от 14.02.2018 № 26н «Об Общих требованиях к порядку составления, утверждения и ведения бюджетных смет казенных учреждений», согласно которому внесение изменений в показатели сметы осуществляется путем утверждения изменений показателей – сумм увеличения, отражающихся со знаком "плюс" и (или) уменьшения объемов сметных назначений, отражающихся со знаком "минус".</w:t>
      </w:r>
    </w:p>
    <w:p w:rsidR="00DB65E5" w:rsidRPr="00A873F1" w:rsidRDefault="00A873F1" w:rsidP="00EC71EA">
      <w:pPr>
        <w:ind w:firstLine="709"/>
        <w:jc w:val="both"/>
        <w:rPr>
          <w:sz w:val="24"/>
          <w:szCs w:val="24"/>
        </w:rPr>
      </w:pPr>
      <w:r w:rsidRPr="00A873F1">
        <w:rPr>
          <w:sz w:val="24"/>
          <w:szCs w:val="24"/>
        </w:rPr>
        <w:lastRenderedPageBreak/>
        <w:t>Положение о «</w:t>
      </w:r>
      <w:r w:rsidR="00DB65E5" w:rsidRPr="00A873F1">
        <w:rPr>
          <w:sz w:val="24"/>
          <w:szCs w:val="24"/>
        </w:rPr>
        <w:t>Поряд</w:t>
      </w:r>
      <w:r w:rsidRPr="00A873F1">
        <w:rPr>
          <w:sz w:val="24"/>
          <w:szCs w:val="24"/>
        </w:rPr>
        <w:t>ке разработки, утверждения, реализации и оценки эффективности реализации муниципальных программ Веселовского МО</w:t>
      </w:r>
      <w:r w:rsidR="00DB65E5" w:rsidRPr="00A873F1">
        <w:rPr>
          <w:sz w:val="24"/>
          <w:szCs w:val="24"/>
        </w:rPr>
        <w:t xml:space="preserve"> утвержден Постановлением главы Веселовского МО от </w:t>
      </w:r>
      <w:r w:rsidRPr="00A873F1">
        <w:rPr>
          <w:sz w:val="24"/>
          <w:szCs w:val="24"/>
        </w:rPr>
        <w:t>30.12.2022 № 40</w:t>
      </w:r>
      <w:r w:rsidR="00DB65E5" w:rsidRPr="00A873F1">
        <w:rPr>
          <w:sz w:val="24"/>
          <w:szCs w:val="24"/>
        </w:rPr>
        <w:t>.</w:t>
      </w:r>
    </w:p>
    <w:p w:rsidR="0079439B" w:rsidRPr="00B86089" w:rsidRDefault="00532413" w:rsidP="0079439B">
      <w:pPr>
        <w:ind w:firstLine="709"/>
        <w:jc w:val="both"/>
        <w:rPr>
          <w:sz w:val="24"/>
          <w:szCs w:val="24"/>
        </w:rPr>
      </w:pPr>
      <w:r w:rsidRPr="00B86089">
        <w:rPr>
          <w:sz w:val="24"/>
          <w:szCs w:val="24"/>
        </w:rPr>
        <w:t xml:space="preserve">Администрацией </w:t>
      </w:r>
      <w:r w:rsidR="00E7356E" w:rsidRPr="00B86089">
        <w:rPr>
          <w:sz w:val="24"/>
          <w:szCs w:val="24"/>
        </w:rPr>
        <w:t>Веселовского</w:t>
      </w:r>
      <w:r w:rsidRPr="00B86089">
        <w:rPr>
          <w:sz w:val="24"/>
          <w:szCs w:val="24"/>
        </w:rPr>
        <w:t xml:space="preserve"> МО представлены Постановления об утверждении (внесении изменений и дополнений) </w:t>
      </w:r>
      <w:r w:rsidR="00B86089" w:rsidRPr="00452E61">
        <w:rPr>
          <w:sz w:val="24"/>
          <w:szCs w:val="24"/>
        </w:rPr>
        <w:t>11</w:t>
      </w:r>
      <w:r w:rsidRPr="00452E61">
        <w:rPr>
          <w:sz w:val="24"/>
          <w:szCs w:val="24"/>
        </w:rPr>
        <w:t xml:space="preserve"> </w:t>
      </w:r>
      <w:r w:rsidRPr="00B86089">
        <w:rPr>
          <w:sz w:val="24"/>
          <w:szCs w:val="24"/>
        </w:rPr>
        <w:t>муниципальных программ с паспортами, актуальных в 202</w:t>
      </w:r>
      <w:r w:rsidR="00B86089" w:rsidRPr="00B86089">
        <w:rPr>
          <w:sz w:val="24"/>
          <w:szCs w:val="24"/>
        </w:rPr>
        <w:t>2</w:t>
      </w:r>
      <w:r w:rsidRPr="00B86089">
        <w:rPr>
          <w:sz w:val="24"/>
          <w:szCs w:val="24"/>
        </w:rPr>
        <w:t xml:space="preserve"> году. В соответствии с требованиями статьи 179 Бюджетного кодекса РФ в бюджет </w:t>
      </w:r>
      <w:r w:rsidRPr="00B86089">
        <w:rPr>
          <w:rFonts w:eastAsia="Calibri"/>
          <w:sz w:val="24"/>
          <w:szCs w:val="24"/>
        </w:rPr>
        <w:t>Веселовского</w:t>
      </w:r>
      <w:r w:rsidRPr="00B86089">
        <w:rPr>
          <w:sz w:val="24"/>
          <w:szCs w:val="24"/>
        </w:rPr>
        <w:t xml:space="preserve"> МО включены ассигнования на финансовое обеспечение реализации муниципальных программ Веселовского МО на 202</w:t>
      </w:r>
      <w:r w:rsidR="00B86089" w:rsidRPr="00B86089">
        <w:rPr>
          <w:sz w:val="24"/>
          <w:szCs w:val="24"/>
        </w:rPr>
        <w:t>2</w:t>
      </w:r>
      <w:r w:rsidRPr="00B86089">
        <w:rPr>
          <w:sz w:val="24"/>
          <w:szCs w:val="24"/>
        </w:rPr>
        <w:t xml:space="preserve"> год</w:t>
      </w:r>
      <w:r w:rsidRPr="00B86089">
        <w:rPr>
          <w:rFonts w:eastAsia="Calibri"/>
          <w:sz w:val="24"/>
          <w:szCs w:val="24"/>
        </w:rPr>
        <w:t xml:space="preserve">. </w:t>
      </w:r>
      <w:r w:rsidRPr="00B86089">
        <w:rPr>
          <w:sz w:val="24"/>
          <w:szCs w:val="24"/>
        </w:rPr>
        <w:t xml:space="preserve">В окончательном варианте решения о бюджете в редакции от </w:t>
      </w:r>
      <w:r w:rsidR="00B86089" w:rsidRPr="00B86089">
        <w:rPr>
          <w:sz w:val="24"/>
          <w:szCs w:val="24"/>
        </w:rPr>
        <w:t>15.12.2022 № 17</w:t>
      </w:r>
      <w:r w:rsidRPr="00B86089">
        <w:rPr>
          <w:sz w:val="24"/>
          <w:szCs w:val="24"/>
        </w:rPr>
        <w:t xml:space="preserve">, бюджетные ассигнования утверждены в сумме </w:t>
      </w:r>
      <w:r w:rsidR="00B86089" w:rsidRPr="00B86089">
        <w:rPr>
          <w:sz w:val="24"/>
          <w:szCs w:val="24"/>
        </w:rPr>
        <w:t>36 522,1</w:t>
      </w:r>
      <w:r w:rsidRPr="00B86089">
        <w:rPr>
          <w:sz w:val="24"/>
          <w:szCs w:val="24"/>
        </w:rPr>
        <w:t xml:space="preserve"> тыс. рублей, исполнение по которым составило 8</w:t>
      </w:r>
      <w:r w:rsidR="00B86089" w:rsidRPr="00B86089">
        <w:rPr>
          <w:sz w:val="24"/>
          <w:szCs w:val="24"/>
        </w:rPr>
        <w:t>3,6</w:t>
      </w:r>
      <w:r w:rsidRPr="00B86089">
        <w:rPr>
          <w:sz w:val="24"/>
          <w:szCs w:val="24"/>
        </w:rPr>
        <w:t xml:space="preserve"> %.</w:t>
      </w:r>
    </w:p>
    <w:p w:rsidR="0079439B" w:rsidRPr="00452E61" w:rsidRDefault="008F23BF" w:rsidP="0079439B">
      <w:pPr>
        <w:ind w:firstLine="709"/>
        <w:jc w:val="both"/>
        <w:rPr>
          <w:sz w:val="24"/>
          <w:szCs w:val="24"/>
        </w:rPr>
      </w:pPr>
      <w:r w:rsidRPr="00452E61">
        <w:rPr>
          <w:sz w:val="24"/>
          <w:szCs w:val="24"/>
        </w:rPr>
        <w:t>Администрацией Веселовского МО проведена оценка эффективности ре</w:t>
      </w:r>
      <w:r w:rsidR="00452E61" w:rsidRPr="00452E61">
        <w:rPr>
          <w:sz w:val="24"/>
          <w:szCs w:val="24"/>
        </w:rPr>
        <w:t>ализации муниципальных программ.</w:t>
      </w:r>
      <w:r w:rsidR="0079439B" w:rsidRPr="00452E61">
        <w:rPr>
          <w:sz w:val="24"/>
          <w:szCs w:val="24"/>
        </w:rPr>
        <w:t xml:space="preserve"> </w:t>
      </w:r>
    </w:p>
    <w:p w:rsidR="00063E5D" w:rsidRPr="00B86089" w:rsidRDefault="00063E5D" w:rsidP="00452E6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B86089">
        <w:rPr>
          <w:rFonts w:eastAsia="Calibri"/>
          <w:sz w:val="24"/>
          <w:szCs w:val="24"/>
        </w:rPr>
        <w:t>Анализ планирования</w:t>
      </w:r>
      <w:r w:rsidR="008B5304" w:rsidRPr="00B86089">
        <w:rPr>
          <w:rFonts w:eastAsia="Calibri"/>
          <w:sz w:val="24"/>
          <w:szCs w:val="24"/>
        </w:rPr>
        <w:t xml:space="preserve"> и исполнения</w:t>
      </w:r>
      <w:r w:rsidRPr="00B86089">
        <w:rPr>
          <w:rFonts w:eastAsia="Calibri"/>
          <w:sz w:val="24"/>
          <w:szCs w:val="24"/>
        </w:rPr>
        <w:t xml:space="preserve"> ассигнований на финансовое обеспечение</w:t>
      </w:r>
      <w:r w:rsidR="008B5304" w:rsidRPr="00B86089">
        <w:rPr>
          <w:rFonts w:eastAsia="Calibri"/>
          <w:sz w:val="24"/>
          <w:szCs w:val="24"/>
        </w:rPr>
        <w:t xml:space="preserve"> мероприятий</w:t>
      </w:r>
      <w:r w:rsidRPr="00B86089">
        <w:rPr>
          <w:rFonts w:eastAsia="Calibri"/>
          <w:sz w:val="24"/>
          <w:szCs w:val="24"/>
        </w:rPr>
        <w:t xml:space="preserve"> муниципальны</w:t>
      </w:r>
      <w:r w:rsidR="008B5304" w:rsidRPr="00B86089">
        <w:rPr>
          <w:rFonts w:eastAsia="Calibri"/>
          <w:sz w:val="24"/>
          <w:szCs w:val="24"/>
        </w:rPr>
        <w:t>х</w:t>
      </w:r>
      <w:r w:rsidRPr="00B86089">
        <w:rPr>
          <w:rFonts w:eastAsia="Calibri"/>
          <w:sz w:val="24"/>
          <w:szCs w:val="24"/>
        </w:rPr>
        <w:t xml:space="preserve"> программ Веселовского МО в 20</w:t>
      </w:r>
      <w:r w:rsidR="008B5304" w:rsidRPr="00B86089">
        <w:rPr>
          <w:rFonts w:eastAsia="Calibri"/>
          <w:sz w:val="24"/>
          <w:szCs w:val="24"/>
        </w:rPr>
        <w:t>2</w:t>
      </w:r>
      <w:r w:rsidR="00B86089" w:rsidRPr="00B86089">
        <w:rPr>
          <w:rFonts w:eastAsia="Calibri"/>
          <w:sz w:val="24"/>
          <w:szCs w:val="24"/>
        </w:rPr>
        <w:t>2</w:t>
      </w:r>
      <w:r w:rsidRPr="00B86089">
        <w:rPr>
          <w:rFonts w:eastAsia="Calibri"/>
          <w:sz w:val="24"/>
          <w:szCs w:val="24"/>
        </w:rPr>
        <w:t xml:space="preserve"> году приведен в Таблице № 3.</w:t>
      </w:r>
    </w:p>
    <w:p w:rsidR="00E05CF3" w:rsidRPr="00E17365" w:rsidRDefault="00063E5D" w:rsidP="00452E61">
      <w:pPr>
        <w:autoSpaceDE w:val="0"/>
        <w:autoSpaceDN w:val="0"/>
        <w:adjustRightInd w:val="0"/>
        <w:ind w:right="452"/>
        <w:jc w:val="center"/>
        <w:rPr>
          <w:rFonts w:eastAsia="Calibri"/>
          <w:sz w:val="24"/>
          <w:szCs w:val="24"/>
        </w:rPr>
      </w:pPr>
      <w:r w:rsidRPr="00E17365">
        <w:rPr>
          <w:rFonts w:eastAsia="Calibri"/>
          <w:sz w:val="24"/>
          <w:szCs w:val="24"/>
        </w:rPr>
        <w:t>Таблица № 3</w:t>
      </w:r>
    </w:p>
    <w:p w:rsidR="00501015" w:rsidRPr="00375BC0" w:rsidRDefault="00063E5D" w:rsidP="00175C1E">
      <w:pPr>
        <w:autoSpaceDE w:val="0"/>
        <w:autoSpaceDN w:val="0"/>
        <w:adjustRightInd w:val="0"/>
        <w:ind w:right="-2"/>
        <w:jc w:val="right"/>
        <w:rPr>
          <w:rFonts w:eastAsia="Calibri"/>
          <w:sz w:val="24"/>
          <w:szCs w:val="24"/>
          <w:highlight w:val="yellow"/>
        </w:rPr>
      </w:pPr>
      <w:r w:rsidRPr="00E17365">
        <w:rPr>
          <w:rFonts w:eastAsia="Calibri"/>
          <w:sz w:val="24"/>
          <w:szCs w:val="24"/>
        </w:rPr>
        <w:t>(тысяч рублей)</w:t>
      </w:r>
    </w:p>
    <w:tbl>
      <w:tblPr>
        <w:tblW w:w="10268" w:type="dxa"/>
        <w:tblLayout w:type="fixed"/>
        <w:tblLook w:val="04A0" w:firstRow="1" w:lastRow="0" w:firstColumn="1" w:lastColumn="0" w:noHBand="0" w:noVBand="1"/>
      </w:tblPr>
      <w:tblGrid>
        <w:gridCol w:w="399"/>
        <w:gridCol w:w="2970"/>
        <w:gridCol w:w="1286"/>
        <w:gridCol w:w="1284"/>
        <w:gridCol w:w="1143"/>
        <w:gridCol w:w="1074"/>
        <w:gridCol w:w="783"/>
        <w:gridCol w:w="1329"/>
      </w:tblGrid>
      <w:tr w:rsidR="00175C1E" w:rsidRPr="00175C1E" w:rsidTr="00727890">
        <w:trPr>
          <w:trHeight w:val="2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Объем финансового обеспечения программы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Оценка эффективности МП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Решение о бюджете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C1E" w:rsidRPr="00175C1E" w:rsidRDefault="00175C1E" w:rsidP="00175C1E">
            <w:pPr>
              <w:rPr>
                <w:color w:val="000000"/>
                <w:sz w:val="18"/>
                <w:szCs w:val="18"/>
              </w:rPr>
            </w:pP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 xml:space="preserve">Эффективное муниципальное управление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10 089,6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10 089,6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9 344,5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Безопасное муниципальное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4200000000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2 328,6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2 298,6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2 012,2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не эффект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Дороги местного значения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4 532,2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4 532,2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1 379,0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не эффект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Развитие малого и среднего предпри</w:t>
            </w:r>
            <w:r w:rsidRPr="00175C1E">
              <w:rPr>
                <w:b/>
                <w:bCs/>
                <w:color w:val="000000"/>
                <w:sz w:val="18"/>
                <w:szCs w:val="18"/>
              </w:rPr>
              <w:t>нимательства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Развитие жилищно-коммунального хозяйства  повышение энергоэффективности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4500000000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1 052,0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1 052,0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807,9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э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Развитие культуры, спорта, молодежной политики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4600000000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10 713,8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10 713,8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9 195,4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высоко эффект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4700000000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1 814,0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1 814,0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1 814,0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высоко эффект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Комплексное развитие систем транспортной инфраструктуры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4800000000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200,0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эффективная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490000000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55,6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55,6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высоко эффект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Развитие социальной и инженерной инфраструктуры как основы повышения качества жизни населения Веселовского МО на 2020-2022 годы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6330000000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5 763,5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5 763,7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5 763,4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высоко эффект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175C1E">
              <w:rPr>
                <w:i/>
                <w:iCs/>
                <w:color w:val="000000"/>
                <w:sz w:val="18"/>
                <w:szCs w:val="18"/>
              </w:rPr>
              <w:t>ая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Веселовского МО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2,6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sz w:val="18"/>
                <w:szCs w:val="18"/>
              </w:rPr>
            </w:pPr>
            <w:r w:rsidRPr="00175C1E">
              <w:rPr>
                <w:sz w:val="18"/>
                <w:szCs w:val="18"/>
              </w:rPr>
              <w:t>2,6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454C7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="00454C70">
              <w:rPr>
                <w:i/>
                <w:iCs/>
                <w:color w:val="000000"/>
                <w:sz w:val="18"/>
                <w:szCs w:val="18"/>
              </w:rPr>
              <w:t>эффект-ая</w:t>
            </w:r>
          </w:p>
        </w:tc>
      </w:tr>
      <w:tr w:rsidR="00175C1E" w:rsidRPr="00175C1E" w:rsidTr="00727890">
        <w:trPr>
          <w:trHeight w:val="20"/>
        </w:trPr>
        <w:tc>
          <w:tcPr>
            <w:tcW w:w="4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муниципальным программам: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36 551,9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36 522,1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30 537,1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75C1E" w:rsidRPr="00175C1E" w:rsidTr="00727890">
        <w:trPr>
          <w:trHeight w:val="20"/>
        </w:trPr>
        <w:tc>
          <w:tcPr>
            <w:tcW w:w="81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color w:val="000000"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54C70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Иркутской области "Формирование современной городской среды"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622,9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54C70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175C1E" w:rsidRPr="00175C1E" w:rsidTr="00727890">
        <w:trPr>
          <w:trHeight w:val="2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Иркутской области "Развитие дорожного хозяйства и сети искусственных сооружений"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color w:val="000000"/>
                <w:sz w:val="18"/>
                <w:szCs w:val="18"/>
              </w:rPr>
            </w:pPr>
            <w:r w:rsidRPr="00175C1E">
              <w:rPr>
                <w:color w:val="000000"/>
                <w:sz w:val="18"/>
                <w:szCs w:val="18"/>
              </w:rPr>
              <w:t>63301S2730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117 198,1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117 198,1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54C70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175C1E" w:rsidRPr="00175C1E" w:rsidTr="00727890">
        <w:trPr>
          <w:trHeight w:val="20"/>
        </w:trPr>
        <w:tc>
          <w:tcPr>
            <w:tcW w:w="4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государственным программам: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118 497,7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118 497,7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5C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75C1E" w:rsidRPr="00175C1E" w:rsidTr="00727890">
        <w:trPr>
          <w:trHeight w:val="20"/>
        </w:trPr>
        <w:tc>
          <w:tcPr>
            <w:tcW w:w="4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Итого по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программам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36 551,9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155 019,8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149 034,8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C1E">
              <w:rPr>
                <w:b/>
                <w:bCs/>
                <w:i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C1E" w:rsidRPr="00175C1E" w:rsidRDefault="00175C1E" w:rsidP="00175C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5C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E6E59" w:rsidRDefault="00CF0109" w:rsidP="003E6E59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highlight w:val="green"/>
        </w:rPr>
      </w:pPr>
      <w:r w:rsidRPr="008243DD">
        <w:rPr>
          <w:rFonts w:eastAsia="Calibri"/>
          <w:sz w:val="24"/>
          <w:szCs w:val="24"/>
        </w:rPr>
        <w:t>Н</w:t>
      </w:r>
      <w:r w:rsidR="00452E61" w:rsidRPr="008243DD">
        <w:rPr>
          <w:rFonts w:eastAsia="Calibri"/>
          <w:sz w:val="24"/>
          <w:szCs w:val="24"/>
        </w:rPr>
        <w:t>астоящим контрольным мероприятием выявлено несоответствие КЦСР по МП «Водное хозяйство», которые указаны в Приложениях № 7 к решени</w:t>
      </w:r>
      <w:r w:rsidRPr="008243DD">
        <w:rPr>
          <w:rFonts w:eastAsia="Calibri"/>
          <w:sz w:val="24"/>
          <w:szCs w:val="24"/>
        </w:rPr>
        <w:t>ю</w:t>
      </w:r>
      <w:r w:rsidR="00452E61" w:rsidRPr="008243DD">
        <w:rPr>
          <w:rFonts w:eastAsia="Calibri"/>
          <w:sz w:val="24"/>
          <w:szCs w:val="24"/>
        </w:rPr>
        <w:t xml:space="preserve"> о бюджете, внесении изменений в бюджет, кодам, утвержденным Перечнем кодов целевых статей расходов бюджета Веселовского МО и отраженных в Отчете об исполнении бюджета (ф. 0503</w:t>
      </w:r>
      <w:r w:rsidR="003E6E59" w:rsidRPr="008243DD">
        <w:rPr>
          <w:rFonts w:eastAsia="Calibri"/>
          <w:sz w:val="24"/>
          <w:szCs w:val="24"/>
        </w:rPr>
        <w:t>117) по состоянию на 01.01.2023</w:t>
      </w:r>
      <w:r w:rsidR="00B34697" w:rsidRPr="008243DD">
        <w:rPr>
          <w:rFonts w:eastAsia="Calibri"/>
          <w:sz w:val="24"/>
          <w:szCs w:val="24"/>
        </w:rPr>
        <w:t xml:space="preserve">, чем </w:t>
      </w:r>
      <w:r w:rsidR="003E6E59" w:rsidRPr="008243DD">
        <w:rPr>
          <w:rFonts w:eastAsia="Calibri"/>
          <w:sz w:val="24"/>
          <w:szCs w:val="24"/>
        </w:rPr>
        <w:t xml:space="preserve"> нарушен</w:t>
      </w:r>
      <w:r w:rsidR="00B34697" w:rsidRPr="008243DD">
        <w:rPr>
          <w:rFonts w:eastAsia="Calibri"/>
          <w:sz w:val="24"/>
          <w:szCs w:val="24"/>
        </w:rPr>
        <w:t>ы</w:t>
      </w:r>
      <w:r w:rsidR="003E6E59" w:rsidRPr="008243DD">
        <w:rPr>
          <w:rFonts w:eastAsia="Calibri"/>
          <w:sz w:val="24"/>
          <w:szCs w:val="24"/>
        </w:rPr>
        <w:t xml:space="preserve"> норм</w:t>
      </w:r>
      <w:r w:rsidR="00B34697" w:rsidRPr="008243DD">
        <w:rPr>
          <w:rFonts w:eastAsia="Calibri"/>
          <w:sz w:val="24"/>
          <w:szCs w:val="24"/>
        </w:rPr>
        <w:t>ы</w:t>
      </w:r>
      <w:r w:rsidR="003E6E59" w:rsidRPr="008243DD">
        <w:rPr>
          <w:rFonts w:eastAsia="Calibri"/>
          <w:sz w:val="24"/>
          <w:szCs w:val="24"/>
        </w:rPr>
        <w:t xml:space="preserve"> Бюджетного Кодекса, Закона № 402-ФЗ и 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что повлек</w:t>
      </w:r>
      <w:r w:rsidR="00B34697" w:rsidRPr="008243DD">
        <w:rPr>
          <w:rFonts w:eastAsia="Calibri"/>
          <w:sz w:val="24"/>
          <w:szCs w:val="24"/>
        </w:rPr>
        <w:t>ло</w:t>
      </w:r>
      <w:r w:rsidR="003E6E59" w:rsidRPr="00DF5AF6">
        <w:rPr>
          <w:rFonts w:eastAsia="Calibri"/>
          <w:sz w:val="24"/>
          <w:szCs w:val="24"/>
        </w:rPr>
        <w:t xml:space="preserve"> представление бюджетной или бухгалтерской (фина</w:t>
      </w:r>
      <w:r w:rsidR="00B34697">
        <w:rPr>
          <w:rFonts w:eastAsia="Calibri"/>
          <w:sz w:val="24"/>
          <w:szCs w:val="24"/>
        </w:rPr>
        <w:t>нсовой) отчетности, содержащей</w:t>
      </w:r>
      <w:r w:rsidR="003E6E59" w:rsidRPr="00DF5AF6">
        <w:rPr>
          <w:rFonts w:eastAsia="Calibri"/>
          <w:sz w:val="24"/>
          <w:szCs w:val="24"/>
        </w:rPr>
        <w:t xml:space="preserve"> искажение показателей бюджетной или бухгалтерской (финансовой) отчетности</w:t>
      </w:r>
      <w:r w:rsidR="001360C5">
        <w:rPr>
          <w:rFonts w:eastAsia="Calibri"/>
          <w:sz w:val="24"/>
          <w:szCs w:val="24"/>
        </w:rPr>
        <w:t xml:space="preserve"> в размере 200 тыс. рублей.</w:t>
      </w:r>
    </w:p>
    <w:tbl>
      <w:tblPr>
        <w:tblW w:w="10324" w:type="dxa"/>
        <w:tblInd w:w="-10" w:type="dxa"/>
        <w:tblLook w:val="04A0" w:firstRow="1" w:lastRow="0" w:firstColumn="1" w:lastColumn="0" w:noHBand="0" w:noVBand="1"/>
      </w:tblPr>
      <w:tblGrid>
        <w:gridCol w:w="4796"/>
        <w:gridCol w:w="2835"/>
        <w:gridCol w:w="2693"/>
      </w:tblGrid>
      <w:tr w:rsidR="00452E61" w:rsidRPr="00452E61" w:rsidTr="00727890">
        <w:trPr>
          <w:trHeight w:val="531"/>
        </w:trPr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61" w:rsidRPr="00452E61" w:rsidRDefault="00452E61" w:rsidP="00452E61">
            <w:pPr>
              <w:jc w:val="center"/>
              <w:rPr>
                <w:color w:val="000000"/>
              </w:rPr>
            </w:pPr>
            <w:r w:rsidRPr="00452E61">
              <w:rPr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61" w:rsidRPr="00452E61" w:rsidRDefault="00452E61" w:rsidP="00452E61">
            <w:pPr>
              <w:jc w:val="center"/>
              <w:rPr>
                <w:color w:val="000000"/>
              </w:rPr>
            </w:pPr>
            <w:r w:rsidRPr="00452E61">
              <w:rPr>
                <w:color w:val="000000"/>
              </w:rPr>
              <w:t>КЦСР согласно Приложению № 7 к решению о бюджете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61" w:rsidRPr="00452E61" w:rsidRDefault="00452E61" w:rsidP="00452E61">
            <w:pPr>
              <w:jc w:val="center"/>
              <w:rPr>
                <w:color w:val="000000"/>
              </w:rPr>
            </w:pPr>
            <w:r w:rsidRPr="00452E61">
              <w:rPr>
                <w:color w:val="000000"/>
              </w:rPr>
              <w:t>КЦСР согласно данным Отчета (0503117)</w:t>
            </w:r>
          </w:p>
        </w:tc>
      </w:tr>
      <w:tr w:rsidR="00452E61" w:rsidRPr="00452E61" w:rsidTr="00727890">
        <w:trPr>
          <w:trHeight w:val="1166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61" w:rsidRPr="00452E61" w:rsidRDefault="00452E61" w:rsidP="00452E61">
            <w:pPr>
              <w:rPr>
                <w:color w:val="000000"/>
              </w:rPr>
            </w:pPr>
            <w:r w:rsidRPr="00452E61">
              <w:rPr>
                <w:color w:val="000000"/>
              </w:rPr>
              <w:t>МП "Водное хозяйство", реализация направлений расходов основного мероприятия, подпрограммы МП, а также непрограммных расходов муниципальных органов местного самоуправления Веселовского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61" w:rsidRPr="00452E61" w:rsidRDefault="00452E61" w:rsidP="00452E61">
            <w:pPr>
              <w:jc w:val="center"/>
              <w:rPr>
                <w:color w:val="000000"/>
              </w:rPr>
            </w:pPr>
            <w:r w:rsidRPr="00452E61">
              <w:rPr>
                <w:color w:val="000000"/>
              </w:rPr>
              <w:t>48 0 01 89999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61" w:rsidRPr="00452E61" w:rsidRDefault="00452E61" w:rsidP="00452E61">
            <w:pPr>
              <w:jc w:val="center"/>
              <w:rPr>
                <w:color w:val="000000"/>
              </w:rPr>
            </w:pPr>
            <w:r w:rsidRPr="00452E61">
              <w:rPr>
                <w:color w:val="000000"/>
              </w:rPr>
              <w:t>47 0 01 89999</w:t>
            </w:r>
          </w:p>
        </w:tc>
      </w:tr>
    </w:tbl>
    <w:p w:rsidR="00452E61" w:rsidRDefault="00452E61" w:rsidP="00291A77">
      <w:pPr>
        <w:autoSpaceDE w:val="0"/>
        <w:autoSpaceDN w:val="0"/>
        <w:adjustRightInd w:val="0"/>
        <w:ind w:right="-2"/>
        <w:rPr>
          <w:rFonts w:eastAsia="Calibri"/>
          <w:sz w:val="24"/>
          <w:szCs w:val="24"/>
          <w:highlight w:val="yellow"/>
        </w:rPr>
      </w:pPr>
    </w:p>
    <w:p w:rsidR="00B037B3" w:rsidRPr="00C5222B" w:rsidRDefault="00B037B3" w:rsidP="00B037B3">
      <w:pPr>
        <w:ind w:firstLine="709"/>
        <w:jc w:val="both"/>
        <w:rPr>
          <w:i/>
          <w:sz w:val="24"/>
          <w:szCs w:val="24"/>
          <w:u w:val="single"/>
        </w:rPr>
      </w:pPr>
      <w:r w:rsidRPr="00C5222B">
        <w:rPr>
          <w:i/>
          <w:sz w:val="24"/>
          <w:szCs w:val="24"/>
          <w:u w:val="single"/>
        </w:rPr>
        <w:t>Использование средств муниципального дорожного фонда Веселовского МО</w:t>
      </w:r>
    </w:p>
    <w:p w:rsidR="00ED6569" w:rsidRPr="00375BC0" w:rsidRDefault="00ED6569" w:rsidP="00B037B3">
      <w:pPr>
        <w:ind w:firstLine="709"/>
        <w:jc w:val="both"/>
        <w:rPr>
          <w:sz w:val="24"/>
          <w:szCs w:val="24"/>
          <w:highlight w:val="yellow"/>
        </w:rPr>
      </w:pPr>
    </w:p>
    <w:p w:rsidR="005E7D7B" w:rsidRPr="00C5222B" w:rsidRDefault="00B037B3" w:rsidP="00B037B3">
      <w:pPr>
        <w:ind w:firstLine="709"/>
        <w:jc w:val="both"/>
        <w:rPr>
          <w:sz w:val="24"/>
          <w:szCs w:val="24"/>
        </w:rPr>
      </w:pPr>
      <w:r w:rsidRPr="00C5222B">
        <w:rPr>
          <w:sz w:val="24"/>
          <w:szCs w:val="24"/>
        </w:rPr>
        <w:t>В соответствии с нормами статьи 179.4 Бюджетного кодекса РФ объем бюджетных ассигнований муниципального дорожного фонда Веселовского МО утвержден решением о бюджете, в который в течение финансового года вносились изменения.</w:t>
      </w:r>
    </w:p>
    <w:p w:rsidR="00B037B3" w:rsidRPr="00C5222B" w:rsidRDefault="00B037B3" w:rsidP="00B037B3">
      <w:pPr>
        <w:ind w:firstLine="709"/>
        <w:jc w:val="both"/>
        <w:rPr>
          <w:sz w:val="24"/>
          <w:szCs w:val="24"/>
        </w:rPr>
      </w:pPr>
      <w:r w:rsidRPr="00C5222B">
        <w:rPr>
          <w:sz w:val="24"/>
          <w:szCs w:val="24"/>
        </w:rPr>
        <w:t xml:space="preserve">Решением о внесении изменений в бюджет от </w:t>
      </w:r>
      <w:r w:rsidR="00C5222B" w:rsidRPr="00C5222B">
        <w:rPr>
          <w:sz w:val="24"/>
          <w:szCs w:val="24"/>
        </w:rPr>
        <w:t>15</w:t>
      </w:r>
      <w:r w:rsidRPr="00C5222B">
        <w:rPr>
          <w:sz w:val="24"/>
          <w:szCs w:val="24"/>
        </w:rPr>
        <w:t>.12.202</w:t>
      </w:r>
      <w:r w:rsidR="00C5222B" w:rsidRPr="00C5222B">
        <w:rPr>
          <w:sz w:val="24"/>
          <w:szCs w:val="24"/>
        </w:rPr>
        <w:t>2</w:t>
      </w:r>
      <w:r w:rsidRPr="00C5222B">
        <w:rPr>
          <w:sz w:val="24"/>
          <w:szCs w:val="24"/>
        </w:rPr>
        <w:t xml:space="preserve"> № </w:t>
      </w:r>
      <w:r w:rsidR="00ED6569" w:rsidRPr="00C5222B">
        <w:rPr>
          <w:sz w:val="24"/>
          <w:szCs w:val="24"/>
        </w:rPr>
        <w:t>1</w:t>
      </w:r>
      <w:r w:rsidR="00C5222B" w:rsidRPr="00C5222B">
        <w:rPr>
          <w:sz w:val="24"/>
          <w:szCs w:val="24"/>
        </w:rPr>
        <w:t>7</w:t>
      </w:r>
      <w:r w:rsidRPr="00C5222B">
        <w:rPr>
          <w:sz w:val="24"/>
          <w:szCs w:val="24"/>
        </w:rPr>
        <w:t xml:space="preserve"> на конец финансового года бюджетные ассигнования муниципального дорожного фонда Веселовского МО утверждены в сумме </w:t>
      </w:r>
      <w:r w:rsidR="00C5222B" w:rsidRPr="00C5222B">
        <w:rPr>
          <w:sz w:val="24"/>
          <w:szCs w:val="24"/>
        </w:rPr>
        <w:t>4 532,2</w:t>
      </w:r>
      <w:r w:rsidRPr="00C5222B">
        <w:rPr>
          <w:sz w:val="24"/>
          <w:szCs w:val="24"/>
        </w:rPr>
        <w:t xml:space="preserve"> тыс. рублей, которые сформированы:</w:t>
      </w:r>
    </w:p>
    <w:p w:rsidR="00B037B3" w:rsidRPr="00C5222B" w:rsidRDefault="00B037B3" w:rsidP="00B5172E">
      <w:pPr>
        <w:pStyle w:val="a6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C5222B">
        <w:rPr>
          <w:sz w:val="24"/>
          <w:szCs w:val="24"/>
        </w:rPr>
        <w:t xml:space="preserve">в объеме прогнозируемых доходов от акцизов по подакцизным товарам (продукции), производимым на территории РФ в сумме </w:t>
      </w:r>
      <w:r w:rsidR="00C5222B" w:rsidRPr="00C5222B">
        <w:rPr>
          <w:sz w:val="24"/>
          <w:szCs w:val="24"/>
        </w:rPr>
        <w:t>1 634,3</w:t>
      </w:r>
      <w:r w:rsidRPr="00C5222B">
        <w:rPr>
          <w:sz w:val="24"/>
          <w:szCs w:val="24"/>
        </w:rPr>
        <w:t xml:space="preserve"> тыс. рублей;</w:t>
      </w:r>
    </w:p>
    <w:p w:rsidR="00B037B3" w:rsidRPr="00C5222B" w:rsidRDefault="00B037B3" w:rsidP="00B5172E">
      <w:pPr>
        <w:pStyle w:val="a6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C5222B">
        <w:rPr>
          <w:sz w:val="24"/>
          <w:szCs w:val="24"/>
        </w:rPr>
        <w:t>в объеме неиспользо</w:t>
      </w:r>
      <w:r w:rsidR="00B5172E" w:rsidRPr="00C5222B">
        <w:rPr>
          <w:sz w:val="24"/>
          <w:szCs w:val="24"/>
        </w:rPr>
        <w:t>ванных по состоянию на 01.01.202</w:t>
      </w:r>
      <w:r w:rsidR="00C5222B" w:rsidRPr="00C5222B">
        <w:rPr>
          <w:sz w:val="24"/>
          <w:szCs w:val="24"/>
        </w:rPr>
        <w:t>2</w:t>
      </w:r>
      <w:r w:rsidRPr="00C5222B">
        <w:rPr>
          <w:sz w:val="24"/>
          <w:szCs w:val="24"/>
        </w:rPr>
        <w:t xml:space="preserve"> остатков средств муниципального дорожного фонда в сумме </w:t>
      </w:r>
      <w:r w:rsidR="00C5222B" w:rsidRPr="00C5222B">
        <w:rPr>
          <w:sz w:val="24"/>
          <w:szCs w:val="24"/>
        </w:rPr>
        <w:t>2 897,9</w:t>
      </w:r>
      <w:r w:rsidRPr="00C5222B">
        <w:rPr>
          <w:sz w:val="24"/>
          <w:szCs w:val="24"/>
        </w:rPr>
        <w:t xml:space="preserve"> тыс. рублей.</w:t>
      </w:r>
    </w:p>
    <w:p w:rsidR="00B037B3" w:rsidRPr="008A7C5C" w:rsidRDefault="00B037B3" w:rsidP="00B037B3">
      <w:pPr>
        <w:ind w:firstLine="709"/>
        <w:jc w:val="both"/>
        <w:rPr>
          <w:sz w:val="24"/>
          <w:szCs w:val="24"/>
        </w:rPr>
      </w:pPr>
      <w:r w:rsidRPr="008A7C5C">
        <w:rPr>
          <w:sz w:val="24"/>
          <w:szCs w:val="24"/>
        </w:rPr>
        <w:t>Ассигнования муниципального дорожного фонда в 202</w:t>
      </w:r>
      <w:r w:rsidR="00C5222B" w:rsidRPr="008A7C5C">
        <w:rPr>
          <w:sz w:val="24"/>
          <w:szCs w:val="24"/>
        </w:rPr>
        <w:t>2</w:t>
      </w:r>
      <w:r w:rsidRPr="008A7C5C">
        <w:rPr>
          <w:sz w:val="24"/>
          <w:szCs w:val="24"/>
        </w:rPr>
        <w:t xml:space="preserve"> году исполнены в объеме </w:t>
      </w:r>
      <w:r w:rsidR="008A7C5C" w:rsidRPr="008A7C5C">
        <w:rPr>
          <w:sz w:val="24"/>
          <w:szCs w:val="24"/>
        </w:rPr>
        <w:t>1 379,0</w:t>
      </w:r>
      <w:r w:rsidRPr="008A7C5C">
        <w:rPr>
          <w:sz w:val="24"/>
          <w:szCs w:val="24"/>
        </w:rPr>
        <w:t xml:space="preserve"> тыс. рублей (или на </w:t>
      </w:r>
      <w:r w:rsidR="008A7C5C" w:rsidRPr="008A7C5C">
        <w:rPr>
          <w:sz w:val="24"/>
          <w:szCs w:val="24"/>
        </w:rPr>
        <w:t>30,4</w:t>
      </w:r>
      <w:r w:rsidRPr="008A7C5C">
        <w:rPr>
          <w:sz w:val="24"/>
          <w:szCs w:val="24"/>
        </w:rPr>
        <w:t xml:space="preserve"> %) в рамках муниципальной программы «Дороги местного значения на территории Веселовского МО»:</w:t>
      </w:r>
    </w:p>
    <w:p w:rsidR="00B037B3" w:rsidRPr="008A7C5C" w:rsidRDefault="00002323" w:rsidP="00F2242B">
      <w:pPr>
        <w:pStyle w:val="a6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8A7C5C">
        <w:rPr>
          <w:sz w:val="24"/>
          <w:szCs w:val="24"/>
        </w:rPr>
        <w:t>механизированная снегоочистка, расчистка автомобильных дорог от снежных заносов, борьба с зимней скользкостью, уборка снежных валов с обочин, грейдирование</w:t>
      </w:r>
      <w:r w:rsidR="00B037B3" w:rsidRPr="008A7C5C">
        <w:rPr>
          <w:sz w:val="24"/>
          <w:szCs w:val="24"/>
        </w:rPr>
        <w:t xml:space="preserve"> – </w:t>
      </w:r>
      <w:r w:rsidR="008A7C5C" w:rsidRPr="008A7C5C">
        <w:rPr>
          <w:sz w:val="24"/>
          <w:szCs w:val="24"/>
        </w:rPr>
        <w:t>126,8</w:t>
      </w:r>
      <w:r w:rsidR="00B037B3" w:rsidRPr="008A7C5C">
        <w:rPr>
          <w:sz w:val="24"/>
          <w:szCs w:val="24"/>
        </w:rPr>
        <w:t xml:space="preserve"> тыс. рублей;</w:t>
      </w:r>
    </w:p>
    <w:p w:rsidR="00B037B3" w:rsidRPr="008A7C5C" w:rsidRDefault="00B037B3" w:rsidP="00F2242B">
      <w:pPr>
        <w:pStyle w:val="a6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8A7C5C">
        <w:rPr>
          <w:sz w:val="24"/>
          <w:szCs w:val="24"/>
        </w:rPr>
        <w:t xml:space="preserve">плата за расход электроэнергии на освещение в Веселовском МО – </w:t>
      </w:r>
      <w:r w:rsidR="008A7C5C" w:rsidRPr="008A7C5C">
        <w:rPr>
          <w:sz w:val="24"/>
          <w:szCs w:val="24"/>
        </w:rPr>
        <w:t>438,4</w:t>
      </w:r>
      <w:r w:rsidRPr="008A7C5C">
        <w:rPr>
          <w:sz w:val="24"/>
          <w:szCs w:val="24"/>
        </w:rPr>
        <w:t xml:space="preserve"> тыс. рублей;</w:t>
      </w:r>
    </w:p>
    <w:p w:rsidR="00B037B3" w:rsidRPr="008A7C5C" w:rsidRDefault="00002323" w:rsidP="00F2242B">
      <w:pPr>
        <w:pStyle w:val="a6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8A7C5C">
        <w:rPr>
          <w:sz w:val="24"/>
          <w:szCs w:val="24"/>
        </w:rPr>
        <w:t>обслуживание систем контроля и управления линиями электроосвещения; монтаж, установка и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</w:t>
      </w:r>
      <w:r w:rsidR="00B037B3" w:rsidRPr="008A7C5C">
        <w:rPr>
          <w:sz w:val="24"/>
          <w:szCs w:val="24"/>
        </w:rPr>
        <w:t xml:space="preserve">– </w:t>
      </w:r>
      <w:r w:rsidR="008A7C5C" w:rsidRPr="008A7C5C">
        <w:rPr>
          <w:sz w:val="24"/>
          <w:szCs w:val="24"/>
        </w:rPr>
        <w:t>215,3 тыс. рублей;</w:t>
      </w:r>
    </w:p>
    <w:p w:rsidR="008A7C5C" w:rsidRPr="008A7C5C" w:rsidRDefault="008A7C5C" w:rsidP="006A2C7D">
      <w:pPr>
        <w:pStyle w:val="a6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8A7C5C">
        <w:rPr>
          <w:sz w:val="24"/>
          <w:szCs w:val="24"/>
        </w:rPr>
        <w:t>ремонт автомобильных дорог общего пользования местного значения – 598,5 тыс. рублей.</w:t>
      </w:r>
    </w:p>
    <w:p w:rsidR="00F2242B" w:rsidRDefault="00F2242B" w:rsidP="006A2C7D">
      <w:pPr>
        <w:ind w:firstLine="709"/>
        <w:jc w:val="both"/>
        <w:rPr>
          <w:sz w:val="24"/>
          <w:szCs w:val="24"/>
        </w:rPr>
      </w:pPr>
      <w:r w:rsidRPr="008A7C5C">
        <w:rPr>
          <w:sz w:val="24"/>
          <w:szCs w:val="24"/>
        </w:rPr>
        <w:t xml:space="preserve">С учетом исполнения доходов от уплаты акцизов в сумме </w:t>
      </w:r>
      <w:r w:rsidR="008A7C5C" w:rsidRPr="008A7C5C">
        <w:rPr>
          <w:sz w:val="24"/>
          <w:szCs w:val="24"/>
        </w:rPr>
        <w:t>1 885,9</w:t>
      </w:r>
      <w:r w:rsidRPr="008A7C5C">
        <w:rPr>
          <w:sz w:val="24"/>
          <w:szCs w:val="24"/>
        </w:rPr>
        <w:t xml:space="preserve"> тыс. рублей и неиспользованных в 202</w:t>
      </w:r>
      <w:r w:rsidR="008A7C5C" w:rsidRPr="008A7C5C">
        <w:rPr>
          <w:sz w:val="24"/>
          <w:szCs w:val="24"/>
        </w:rPr>
        <w:t>1</w:t>
      </w:r>
      <w:r w:rsidRPr="008A7C5C">
        <w:rPr>
          <w:sz w:val="24"/>
          <w:szCs w:val="24"/>
        </w:rPr>
        <w:t xml:space="preserve"> году бюджетных ассигнований дорожного фонда в сумме </w:t>
      </w:r>
      <w:r w:rsidR="008A7C5C" w:rsidRPr="008A7C5C">
        <w:rPr>
          <w:sz w:val="24"/>
          <w:szCs w:val="24"/>
        </w:rPr>
        <w:t>2 897,9</w:t>
      </w:r>
      <w:r w:rsidRPr="008A7C5C">
        <w:rPr>
          <w:sz w:val="24"/>
          <w:szCs w:val="24"/>
        </w:rPr>
        <w:t xml:space="preserve"> тыс. рублей, исполнения ассигнований дорожного фонда в 202</w:t>
      </w:r>
      <w:r w:rsidR="008A7C5C" w:rsidRPr="008A7C5C">
        <w:rPr>
          <w:sz w:val="24"/>
          <w:szCs w:val="24"/>
        </w:rPr>
        <w:t>2</w:t>
      </w:r>
      <w:r w:rsidRPr="008A7C5C">
        <w:rPr>
          <w:sz w:val="24"/>
          <w:szCs w:val="24"/>
        </w:rPr>
        <w:t xml:space="preserve"> году в сумме </w:t>
      </w:r>
      <w:r w:rsidR="008A7C5C" w:rsidRPr="008A7C5C">
        <w:rPr>
          <w:sz w:val="24"/>
          <w:szCs w:val="24"/>
        </w:rPr>
        <w:t>1 379,0</w:t>
      </w:r>
      <w:r w:rsidRPr="008A7C5C">
        <w:rPr>
          <w:sz w:val="24"/>
          <w:szCs w:val="24"/>
        </w:rPr>
        <w:t xml:space="preserve"> тыс. рублей, остаток неиспользованных в 202</w:t>
      </w:r>
      <w:r w:rsidR="008A7C5C" w:rsidRPr="008A7C5C">
        <w:rPr>
          <w:sz w:val="24"/>
          <w:szCs w:val="24"/>
        </w:rPr>
        <w:t>2</w:t>
      </w:r>
      <w:r w:rsidRPr="008A7C5C">
        <w:rPr>
          <w:sz w:val="24"/>
          <w:szCs w:val="24"/>
        </w:rPr>
        <w:t xml:space="preserve"> году ассигнований составил в сумме </w:t>
      </w:r>
      <w:r w:rsidR="008A7C5C" w:rsidRPr="008A7C5C">
        <w:rPr>
          <w:sz w:val="24"/>
          <w:szCs w:val="24"/>
        </w:rPr>
        <w:t xml:space="preserve">3 404,8 </w:t>
      </w:r>
      <w:r w:rsidRPr="008A7C5C">
        <w:rPr>
          <w:sz w:val="24"/>
          <w:szCs w:val="24"/>
        </w:rPr>
        <w:t>тыс. рублей</w:t>
      </w:r>
      <w:r w:rsidRPr="00FC2C6F">
        <w:rPr>
          <w:sz w:val="24"/>
          <w:szCs w:val="24"/>
        </w:rPr>
        <w:t>.</w:t>
      </w:r>
      <w:r w:rsidR="00DF4B53" w:rsidRPr="00FC2C6F">
        <w:rPr>
          <w:sz w:val="24"/>
          <w:szCs w:val="24"/>
        </w:rPr>
        <w:t xml:space="preserve"> </w:t>
      </w:r>
      <w:r w:rsidR="00E73E5E" w:rsidRPr="00FC2C6F">
        <w:rPr>
          <w:sz w:val="24"/>
          <w:szCs w:val="24"/>
        </w:rPr>
        <w:t xml:space="preserve">В 2022 году допущено заимствование (отвлечение) средств муниципального дорожного фонда на цели, не связанные с финансовым обеспечением дорожной деятельности, в общей сумме 1 684,2 тыс. рублей, которые на </w:t>
      </w:r>
      <w:r w:rsidR="00CB0378">
        <w:rPr>
          <w:sz w:val="24"/>
          <w:szCs w:val="24"/>
        </w:rPr>
        <w:t>01.01.2023</w:t>
      </w:r>
      <w:r w:rsidR="00DF4B53" w:rsidRPr="00FC2C6F">
        <w:rPr>
          <w:sz w:val="24"/>
          <w:szCs w:val="24"/>
        </w:rPr>
        <w:t xml:space="preserve"> год</w:t>
      </w:r>
      <w:r w:rsidR="00E73E5E" w:rsidRPr="00FC2C6F">
        <w:rPr>
          <w:sz w:val="24"/>
          <w:szCs w:val="24"/>
        </w:rPr>
        <w:t>а</w:t>
      </w:r>
      <w:r w:rsidR="00DF4B53" w:rsidRPr="00FC2C6F">
        <w:rPr>
          <w:sz w:val="24"/>
          <w:szCs w:val="24"/>
        </w:rPr>
        <w:t xml:space="preserve"> не восстановлен</w:t>
      </w:r>
      <w:r w:rsidR="00E73E5E" w:rsidRPr="00FC2C6F">
        <w:rPr>
          <w:sz w:val="24"/>
          <w:szCs w:val="24"/>
        </w:rPr>
        <w:t>ы.</w:t>
      </w:r>
    </w:p>
    <w:p w:rsidR="00B037B3" w:rsidRPr="0080753A" w:rsidRDefault="00B037B3" w:rsidP="008243DD">
      <w:pPr>
        <w:spacing w:before="120"/>
        <w:ind w:firstLine="709"/>
        <w:jc w:val="both"/>
        <w:rPr>
          <w:i/>
          <w:sz w:val="24"/>
          <w:szCs w:val="24"/>
          <w:u w:val="single"/>
        </w:rPr>
      </w:pPr>
      <w:r w:rsidRPr="0080753A">
        <w:rPr>
          <w:i/>
          <w:sz w:val="24"/>
          <w:szCs w:val="24"/>
          <w:u w:val="single"/>
        </w:rPr>
        <w:t>Реализация мероприятий перечня проектов народных инициатив</w:t>
      </w:r>
    </w:p>
    <w:p w:rsidR="00B037B3" w:rsidRPr="0080753A" w:rsidRDefault="00B037B3" w:rsidP="008243DD">
      <w:pPr>
        <w:spacing w:before="120"/>
        <w:ind w:firstLine="709"/>
        <w:jc w:val="both"/>
        <w:rPr>
          <w:sz w:val="24"/>
          <w:szCs w:val="24"/>
        </w:rPr>
      </w:pPr>
      <w:r w:rsidRPr="0080753A">
        <w:rPr>
          <w:sz w:val="24"/>
          <w:szCs w:val="24"/>
        </w:rPr>
        <w:lastRenderedPageBreak/>
        <w:t>Бюджетные ассигнования на реализацию мероприятий перечня проектов народных инициатив на 202</w:t>
      </w:r>
      <w:r w:rsidR="0080753A" w:rsidRPr="0080753A">
        <w:rPr>
          <w:sz w:val="24"/>
          <w:szCs w:val="24"/>
        </w:rPr>
        <w:t>2</w:t>
      </w:r>
      <w:r w:rsidRPr="0080753A">
        <w:rPr>
          <w:sz w:val="24"/>
          <w:szCs w:val="24"/>
        </w:rPr>
        <w:t xml:space="preserve"> год предусмотрены в рамках государственной программы Иркутской области «Экономическое развитие и инновационная экономика» объеме </w:t>
      </w:r>
      <w:r w:rsidR="0080753A" w:rsidRPr="0080753A">
        <w:rPr>
          <w:sz w:val="24"/>
          <w:szCs w:val="24"/>
        </w:rPr>
        <w:t>676,7</w:t>
      </w:r>
      <w:r w:rsidRPr="0080753A">
        <w:rPr>
          <w:sz w:val="24"/>
          <w:szCs w:val="24"/>
        </w:rPr>
        <w:t xml:space="preserve"> тыс. рублей, в т.ч.:</w:t>
      </w:r>
    </w:p>
    <w:p w:rsidR="00B037B3" w:rsidRPr="0080753A" w:rsidRDefault="00B037B3" w:rsidP="004E586E">
      <w:pPr>
        <w:pStyle w:val="a6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80753A">
        <w:rPr>
          <w:sz w:val="24"/>
          <w:szCs w:val="24"/>
        </w:rPr>
        <w:t xml:space="preserve">за счет средств областного бюджета </w:t>
      </w:r>
      <w:r w:rsidR="0080753A" w:rsidRPr="0080753A">
        <w:rPr>
          <w:sz w:val="24"/>
          <w:szCs w:val="24"/>
        </w:rPr>
        <w:t>663,2</w:t>
      </w:r>
      <w:r w:rsidRPr="0080753A">
        <w:rPr>
          <w:sz w:val="24"/>
          <w:szCs w:val="24"/>
        </w:rPr>
        <w:t xml:space="preserve"> тыс. рублей;</w:t>
      </w:r>
    </w:p>
    <w:p w:rsidR="00B037B3" w:rsidRPr="0080753A" w:rsidRDefault="00B037B3" w:rsidP="004E586E">
      <w:pPr>
        <w:pStyle w:val="a6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80753A">
        <w:rPr>
          <w:sz w:val="24"/>
          <w:szCs w:val="24"/>
        </w:rPr>
        <w:t xml:space="preserve">за счет средств местного бюджета </w:t>
      </w:r>
      <w:r w:rsidR="0080753A" w:rsidRPr="0080753A">
        <w:rPr>
          <w:sz w:val="24"/>
          <w:szCs w:val="24"/>
        </w:rPr>
        <w:t>13,5</w:t>
      </w:r>
      <w:r w:rsidRPr="0080753A">
        <w:rPr>
          <w:sz w:val="24"/>
          <w:szCs w:val="24"/>
        </w:rPr>
        <w:t xml:space="preserve"> тыс. рублей.</w:t>
      </w:r>
    </w:p>
    <w:p w:rsidR="00B037B3" w:rsidRPr="0080753A" w:rsidRDefault="00B037B3" w:rsidP="00B037B3">
      <w:pPr>
        <w:ind w:firstLine="709"/>
        <w:jc w:val="both"/>
        <w:rPr>
          <w:sz w:val="24"/>
          <w:szCs w:val="24"/>
        </w:rPr>
      </w:pPr>
      <w:r w:rsidRPr="0080753A">
        <w:rPr>
          <w:sz w:val="24"/>
          <w:szCs w:val="24"/>
        </w:rPr>
        <w:t>Согласно данным Отчета об исполнении бюджета на 01.01.202</w:t>
      </w:r>
      <w:r w:rsidR="0080753A" w:rsidRPr="0080753A">
        <w:rPr>
          <w:sz w:val="24"/>
          <w:szCs w:val="24"/>
        </w:rPr>
        <w:t>3</w:t>
      </w:r>
      <w:r w:rsidRPr="0080753A">
        <w:rPr>
          <w:sz w:val="24"/>
          <w:szCs w:val="24"/>
        </w:rPr>
        <w:t xml:space="preserve"> ассигнования на реализацию мероприятий перечня проектов народных инициатив исполнены в </w:t>
      </w:r>
      <w:r w:rsidR="0080753A" w:rsidRPr="0080753A">
        <w:rPr>
          <w:sz w:val="24"/>
          <w:szCs w:val="24"/>
        </w:rPr>
        <w:t>676,7</w:t>
      </w:r>
      <w:r w:rsidRPr="0080753A">
        <w:rPr>
          <w:sz w:val="24"/>
          <w:szCs w:val="24"/>
        </w:rPr>
        <w:t xml:space="preserve"> тыс. рублей, т.е. в полном объеме, из них:</w:t>
      </w:r>
    </w:p>
    <w:p w:rsidR="00B037B3" w:rsidRPr="00D206C1" w:rsidRDefault="004137CE" w:rsidP="00B037B3">
      <w:pPr>
        <w:ind w:firstLine="709"/>
        <w:jc w:val="both"/>
        <w:rPr>
          <w:sz w:val="24"/>
          <w:szCs w:val="24"/>
        </w:rPr>
      </w:pPr>
      <w:r w:rsidRPr="00D206C1">
        <w:rPr>
          <w:sz w:val="24"/>
          <w:szCs w:val="24"/>
        </w:rPr>
        <w:t xml:space="preserve">1. </w:t>
      </w:r>
      <w:r w:rsidR="00B037B3" w:rsidRPr="00D206C1">
        <w:rPr>
          <w:sz w:val="24"/>
          <w:szCs w:val="24"/>
        </w:rPr>
        <w:t xml:space="preserve">по подразделу </w:t>
      </w:r>
      <w:r w:rsidR="00A94C73" w:rsidRPr="00D206C1">
        <w:rPr>
          <w:sz w:val="24"/>
          <w:szCs w:val="24"/>
        </w:rPr>
        <w:t>0310</w:t>
      </w:r>
      <w:r w:rsidR="00B037B3" w:rsidRPr="00D206C1">
        <w:rPr>
          <w:sz w:val="24"/>
          <w:szCs w:val="24"/>
        </w:rPr>
        <w:t xml:space="preserve"> «</w:t>
      </w:r>
      <w:r w:rsidR="00A94C73" w:rsidRPr="00D206C1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B037B3" w:rsidRPr="00D206C1">
        <w:rPr>
          <w:sz w:val="24"/>
          <w:szCs w:val="24"/>
        </w:rPr>
        <w:t xml:space="preserve">» в сумме </w:t>
      </w:r>
      <w:r w:rsidR="0080753A" w:rsidRPr="00D206C1">
        <w:rPr>
          <w:sz w:val="24"/>
          <w:szCs w:val="24"/>
        </w:rPr>
        <w:t>28,5</w:t>
      </w:r>
      <w:r w:rsidR="00B037B3" w:rsidRPr="00D206C1">
        <w:rPr>
          <w:sz w:val="24"/>
          <w:szCs w:val="24"/>
        </w:rPr>
        <w:t xml:space="preserve"> тыс. рублей:</w:t>
      </w:r>
    </w:p>
    <w:p w:rsidR="00B037B3" w:rsidRPr="00D206C1" w:rsidRDefault="0080753A" w:rsidP="00A94C73">
      <w:pPr>
        <w:pStyle w:val="a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D206C1">
        <w:rPr>
          <w:sz w:val="24"/>
          <w:szCs w:val="24"/>
        </w:rPr>
        <w:t>обеспечение первичных мер пожарной безопасности – приобретение пожарных рукавов.</w:t>
      </w:r>
    </w:p>
    <w:p w:rsidR="00B037B3" w:rsidRPr="00D206C1" w:rsidRDefault="00B037B3" w:rsidP="00B037B3">
      <w:pPr>
        <w:ind w:firstLine="709"/>
        <w:jc w:val="both"/>
        <w:rPr>
          <w:sz w:val="24"/>
          <w:szCs w:val="24"/>
        </w:rPr>
      </w:pPr>
      <w:r w:rsidRPr="00D206C1">
        <w:rPr>
          <w:sz w:val="24"/>
          <w:szCs w:val="24"/>
        </w:rPr>
        <w:t>2</w:t>
      </w:r>
      <w:r w:rsidR="004137CE" w:rsidRPr="00D206C1">
        <w:rPr>
          <w:sz w:val="24"/>
          <w:szCs w:val="24"/>
        </w:rPr>
        <w:t xml:space="preserve">. </w:t>
      </w:r>
      <w:r w:rsidRPr="00D206C1">
        <w:rPr>
          <w:sz w:val="24"/>
          <w:szCs w:val="24"/>
        </w:rPr>
        <w:t xml:space="preserve">по подразделу </w:t>
      </w:r>
      <w:r w:rsidR="0080753A" w:rsidRPr="00D206C1">
        <w:rPr>
          <w:sz w:val="24"/>
          <w:szCs w:val="24"/>
        </w:rPr>
        <w:t>0503</w:t>
      </w:r>
      <w:r w:rsidR="00D206C1" w:rsidRPr="00D206C1">
        <w:rPr>
          <w:sz w:val="24"/>
          <w:szCs w:val="24"/>
        </w:rPr>
        <w:t xml:space="preserve"> «Благоустройство»</w:t>
      </w:r>
      <w:r w:rsidRPr="00D206C1">
        <w:rPr>
          <w:sz w:val="24"/>
          <w:szCs w:val="24"/>
        </w:rPr>
        <w:t xml:space="preserve"> в сумме </w:t>
      </w:r>
      <w:r w:rsidR="00D206C1" w:rsidRPr="00D206C1">
        <w:rPr>
          <w:sz w:val="24"/>
          <w:szCs w:val="24"/>
        </w:rPr>
        <w:t>648,2</w:t>
      </w:r>
      <w:r w:rsidRPr="00D206C1">
        <w:rPr>
          <w:sz w:val="24"/>
          <w:szCs w:val="24"/>
        </w:rPr>
        <w:t xml:space="preserve"> тыс. рублей</w:t>
      </w:r>
      <w:r w:rsidR="00D206C1" w:rsidRPr="00D206C1">
        <w:rPr>
          <w:sz w:val="24"/>
          <w:szCs w:val="24"/>
        </w:rPr>
        <w:t>, в том числе</w:t>
      </w:r>
      <w:r w:rsidRPr="00D206C1">
        <w:rPr>
          <w:sz w:val="24"/>
          <w:szCs w:val="24"/>
        </w:rPr>
        <w:t>:</w:t>
      </w:r>
    </w:p>
    <w:p w:rsidR="00B037B3" w:rsidRPr="00D206C1" w:rsidRDefault="00D206C1" w:rsidP="004137CE">
      <w:pPr>
        <w:pStyle w:val="a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D206C1">
        <w:rPr>
          <w:sz w:val="24"/>
          <w:szCs w:val="24"/>
        </w:rPr>
        <w:t>Организация уличного освещения – Приобретение уличных светодиодных светильников и комплектующих для организации уличного освещения в п. веселый по ул. Ленина, ул. Солнечная, ул. Набережная, ул. Учительская, ул. 40 лет Победы, ул. Луговая в сумме 200,0 тыс. рублей;</w:t>
      </w:r>
    </w:p>
    <w:p w:rsidR="00D206C1" w:rsidRPr="00D206C1" w:rsidRDefault="00D206C1" w:rsidP="00D206C1">
      <w:pPr>
        <w:pStyle w:val="a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D206C1">
        <w:rPr>
          <w:sz w:val="24"/>
          <w:szCs w:val="24"/>
        </w:rPr>
        <w:t>Организация водоснабжения населения - Приобретение глубинных насосов для станции водозабора и скважины, расположенных в п. Веселый по ул. Ленина 1А, ул. Ленина 1, в сумме 348,2 тыс. рублей;</w:t>
      </w:r>
    </w:p>
    <w:p w:rsidR="00D206C1" w:rsidRPr="00D206C1" w:rsidRDefault="00D206C1" w:rsidP="008243DD">
      <w:pPr>
        <w:pStyle w:val="a6"/>
        <w:numPr>
          <w:ilvl w:val="0"/>
          <w:numId w:val="31"/>
        </w:numPr>
        <w:spacing w:before="120"/>
        <w:ind w:left="284" w:hanging="284"/>
        <w:jc w:val="both"/>
        <w:rPr>
          <w:sz w:val="24"/>
          <w:szCs w:val="24"/>
        </w:rPr>
      </w:pPr>
      <w:r w:rsidRPr="00D206C1">
        <w:rPr>
          <w:sz w:val="24"/>
          <w:szCs w:val="24"/>
        </w:rPr>
        <w:t>Благоустройство территории. Приобретение детской спортивно-игровой площадки для д. Кулиш, ул. Совхозная, 36А (установка собственными силами) в сумме 100,0 тыс. рублей.</w:t>
      </w:r>
    </w:p>
    <w:p w:rsidR="0029603C" w:rsidRPr="0029603C" w:rsidRDefault="0029603C" w:rsidP="008243DD">
      <w:pPr>
        <w:spacing w:before="120"/>
        <w:ind w:firstLine="709"/>
        <w:jc w:val="both"/>
        <w:rPr>
          <w:i/>
          <w:sz w:val="24"/>
          <w:szCs w:val="24"/>
          <w:u w:val="single"/>
        </w:rPr>
      </w:pPr>
      <w:r w:rsidRPr="0029603C">
        <w:rPr>
          <w:i/>
          <w:sz w:val="24"/>
          <w:szCs w:val="24"/>
          <w:u w:val="single"/>
        </w:rPr>
        <w:t>Использование субсидии местным бюджетам в целях софинансирования мероприятий по созданию мест (площадок) накопления твердых коммунальных отходов</w:t>
      </w:r>
    </w:p>
    <w:p w:rsidR="0029603C" w:rsidRPr="0029603C" w:rsidRDefault="0029603C" w:rsidP="008243DD">
      <w:pPr>
        <w:spacing w:before="120"/>
        <w:ind w:firstLine="709"/>
        <w:jc w:val="both"/>
        <w:rPr>
          <w:sz w:val="24"/>
          <w:szCs w:val="24"/>
        </w:rPr>
      </w:pPr>
      <w:r w:rsidRPr="0029603C">
        <w:rPr>
          <w:sz w:val="24"/>
          <w:szCs w:val="24"/>
        </w:rPr>
        <w:t xml:space="preserve">Бюджетные ассигнования на реализацию мероприятий по созданию мест (площадок) накопления твердых коммунальных отходов на 2022 год предусмотрены по подразделу 0605 «Другие вопросы в области охраны окружающей среды» в рамках муниципальной программы «Охрана окружающей среды» в общем объеме </w:t>
      </w:r>
      <w:r w:rsidR="00613D4B">
        <w:rPr>
          <w:sz w:val="24"/>
          <w:szCs w:val="24"/>
        </w:rPr>
        <w:t xml:space="preserve">1 574,1 </w:t>
      </w:r>
      <w:r w:rsidRPr="0029603C">
        <w:rPr>
          <w:sz w:val="24"/>
          <w:szCs w:val="24"/>
        </w:rPr>
        <w:t>тыс. рублей, в том числе:</w:t>
      </w:r>
    </w:p>
    <w:p w:rsidR="0029603C" w:rsidRPr="00613D4B" w:rsidRDefault="0029603C" w:rsidP="00CB7A9F">
      <w:pPr>
        <w:ind w:left="284" w:hanging="284"/>
        <w:jc w:val="both"/>
        <w:rPr>
          <w:sz w:val="24"/>
          <w:szCs w:val="24"/>
        </w:rPr>
      </w:pPr>
      <w:r w:rsidRPr="00613D4B">
        <w:rPr>
          <w:sz w:val="24"/>
          <w:szCs w:val="24"/>
        </w:rPr>
        <w:t>-</w:t>
      </w:r>
      <w:r w:rsidRPr="00613D4B">
        <w:rPr>
          <w:sz w:val="24"/>
          <w:szCs w:val="24"/>
        </w:rPr>
        <w:tab/>
        <w:t>за счет средств субсидии в целях софинансирования мероприятий по созданию мест (площадок) накопления твердых ко</w:t>
      </w:r>
      <w:r w:rsidR="00CB7A9F" w:rsidRPr="00613D4B">
        <w:rPr>
          <w:sz w:val="24"/>
          <w:szCs w:val="24"/>
        </w:rPr>
        <w:t>ммунальных отходов в сумме 1 542,6</w:t>
      </w:r>
      <w:r w:rsidRPr="00613D4B">
        <w:rPr>
          <w:sz w:val="24"/>
          <w:szCs w:val="24"/>
        </w:rPr>
        <w:t xml:space="preserve"> тыс. рублей;</w:t>
      </w:r>
    </w:p>
    <w:p w:rsidR="0029603C" w:rsidRPr="00613D4B" w:rsidRDefault="0029603C" w:rsidP="00CB7A9F">
      <w:pPr>
        <w:ind w:left="284" w:hanging="284"/>
        <w:jc w:val="both"/>
        <w:rPr>
          <w:sz w:val="24"/>
          <w:szCs w:val="24"/>
        </w:rPr>
      </w:pPr>
      <w:r w:rsidRPr="00613D4B">
        <w:rPr>
          <w:sz w:val="24"/>
          <w:szCs w:val="24"/>
        </w:rPr>
        <w:t>-</w:t>
      </w:r>
      <w:r w:rsidRPr="00613D4B">
        <w:rPr>
          <w:sz w:val="24"/>
          <w:szCs w:val="24"/>
        </w:rPr>
        <w:tab/>
        <w:t xml:space="preserve">за счет средств местного бюджета в сумме </w:t>
      </w:r>
      <w:r w:rsidR="00CB7A9F" w:rsidRPr="00613D4B">
        <w:rPr>
          <w:sz w:val="24"/>
          <w:szCs w:val="24"/>
        </w:rPr>
        <w:t>31,5</w:t>
      </w:r>
      <w:r w:rsidRPr="00613D4B">
        <w:rPr>
          <w:sz w:val="24"/>
          <w:szCs w:val="24"/>
        </w:rPr>
        <w:t xml:space="preserve"> тыс. рублей.</w:t>
      </w:r>
    </w:p>
    <w:p w:rsidR="0029603C" w:rsidRPr="0029603C" w:rsidRDefault="0029603C" w:rsidP="008E5A43">
      <w:pPr>
        <w:ind w:firstLine="709"/>
        <w:jc w:val="both"/>
        <w:rPr>
          <w:sz w:val="24"/>
          <w:szCs w:val="24"/>
        </w:rPr>
      </w:pPr>
      <w:r w:rsidRPr="003C2C1A">
        <w:rPr>
          <w:sz w:val="24"/>
          <w:szCs w:val="24"/>
        </w:rPr>
        <w:t xml:space="preserve">Согласно данным Отчета об исполнении бюджета на 01.01.2023 ассигнования на реализацию мероприятий по созданию мест (площадок) накопления твердых коммунальных отходов исполнены в полном объеме. По информации Администрации </w:t>
      </w:r>
      <w:r w:rsidR="00613D4B" w:rsidRPr="003C2C1A">
        <w:rPr>
          <w:sz w:val="24"/>
          <w:szCs w:val="24"/>
        </w:rPr>
        <w:t>Веселовского</w:t>
      </w:r>
      <w:r w:rsidRPr="003C2C1A">
        <w:rPr>
          <w:sz w:val="24"/>
          <w:szCs w:val="24"/>
        </w:rPr>
        <w:t xml:space="preserve"> МО созданы </w:t>
      </w:r>
      <w:r w:rsidR="003C2C1A" w:rsidRPr="003C2C1A">
        <w:rPr>
          <w:sz w:val="24"/>
          <w:szCs w:val="24"/>
        </w:rPr>
        <w:t>3</w:t>
      </w:r>
      <w:r w:rsidRPr="003C2C1A">
        <w:rPr>
          <w:sz w:val="24"/>
          <w:szCs w:val="24"/>
        </w:rPr>
        <w:t>6 площадок накопления твердых коммунальных отходов.</w:t>
      </w:r>
    </w:p>
    <w:p w:rsidR="008E5A43" w:rsidRDefault="008E5A43" w:rsidP="008E5A43">
      <w:pPr>
        <w:ind w:firstLine="709"/>
        <w:jc w:val="both"/>
        <w:rPr>
          <w:i/>
          <w:sz w:val="24"/>
          <w:szCs w:val="24"/>
          <w:u w:val="single"/>
        </w:rPr>
      </w:pPr>
    </w:p>
    <w:p w:rsidR="00B037B3" w:rsidRPr="00D94B59" w:rsidRDefault="00B037B3" w:rsidP="008E5A43">
      <w:pPr>
        <w:ind w:firstLine="709"/>
        <w:jc w:val="both"/>
        <w:rPr>
          <w:i/>
          <w:sz w:val="24"/>
          <w:szCs w:val="24"/>
          <w:u w:val="single"/>
        </w:rPr>
      </w:pPr>
      <w:r w:rsidRPr="00D94B59">
        <w:rPr>
          <w:i/>
          <w:sz w:val="24"/>
          <w:szCs w:val="24"/>
          <w:u w:val="single"/>
        </w:rPr>
        <w:t>Реализация мероприятий в рамках Национальных проектов</w:t>
      </w:r>
    </w:p>
    <w:p w:rsidR="00B037B3" w:rsidRPr="00D94B59" w:rsidRDefault="00B037B3" w:rsidP="008243DD">
      <w:pPr>
        <w:spacing w:before="120"/>
        <w:ind w:firstLine="709"/>
        <w:jc w:val="both"/>
        <w:rPr>
          <w:sz w:val="24"/>
          <w:szCs w:val="24"/>
        </w:rPr>
      </w:pPr>
      <w:r w:rsidRPr="00D94B59">
        <w:rPr>
          <w:sz w:val="24"/>
          <w:szCs w:val="24"/>
        </w:rPr>
        <w:t>В 202</w:t>
      </w:r>
      <w:r w:rsidR="00D94B59" w:rsidRPr="00D94B59">
        <w:rPr>
          <w:sz w:val="24"/>
          <w:szCs w:val="24"/>
        </w:rPr>
        <w:t>2</w:t>
      </w:r>
      <w:r w:rsidRPr="00D94B59">
        <w:rPr>
          <w:sz w:val="24"/>
          <w:szCs w:val="24"/>
        </w:rPr>
        <w:t xml:space="preserve"> году на территории Веселовского МО осуществлялась реализация мероприятий в рамках национальных проектов. </w:t>
      </w:r>
    </w:p>
    <w:p w:rsidR="00B037B3" w:rsidRPr="006822E7" w:rsidRDefault="007451F0" w:rsidP="00B037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Министерством жилищной политики и </w:t>
      </w:r>
      <w:r w:rsidR="00B037B3" w:rsidRPr="006822E7">
        <w:rPr>
          <w:sz w:val="24"/>
          <w:szCs w:val="24"/>
        </w:rPr>
        <w:t xml:space="preserve">энергетики Иркутской области для бюджета Веселовского МО предусмотрена субсидия бюджетам сельских поселений на реализацию программ формирования современной городской среды в сумме </w:t>
      </w:r>
      <w:r w:rsidR="006822E7" w:rsidRPr="006822E7">
        <w:rPr>
          <w:sz w:val="24"/>
          <w:szCs w:val="24"/>
        </w:rPr>
        <w:t>622,9</w:t>
      </w:r>
      <w:r w:rsidR="00B037B3" w:rsidRPr="006822E7">
        <w:rPr>
          <w:sz w:val="24"/>
          <w:szCs w:val="24"/>
        </w:rPr>
        <w:t xml:space="preserve"> тыс. рублей.</w:t>
      </w:r>
    </w:p>
    <w:p w:rsidR="00740531" w:rsidRPr="006822E7" w:rsidRDefault="00B037B3" w:rsidP="00B037B3">
      <w:pPr>
        <w:ind w:firstLine="709"/>
        <w:jc w:val="both"/>
        <w:rPr>
          <w:sz w:val="24"/>
          <w:szCs w:val="24"/>
        </w:rPr>
      </w:pPr>
      <w:r w:rsidRPr="006822E7">
        <w:rPr>
          <w:sz w:val="24"/>
          <w:szCs w:val="24"/>
        </w:rPr>
        <w:t xml:space="preserve">Финансовое обеспечение реализации национальных проектов осуществлялось в рамках мероприятий государственной программы Иркутской области «Формирование современной городской среды» в общей сумме </w:t>
      </w:r>
      <w:r w:rsidR="006822E7" w:rsidRPr="006822E7">
        <w:rPr>
          <w:sz w:val="24"/>
          <w:szCs w:val="24"/>
        </w:rPr>
        <w:t>625,5</w:t>
      </w:r>
      <w:r w:rsidRPr="006822E7">
        <w:rPr>
          <w:sz w:val="24"/>
          <w:szCs w:val="24"/>
        </w:rPr>
        <w:t xml:space="preserve"> тыс. рублей (из них </w:t>
      </w:r>
      <w:r w:rsidR="006822E7" w:rsidRPr="006822E7">
        <w:rPr>
          <w:sz w:val="24"/>
          <w:szCs w:val="24"/>
        </w:rPr>
        <w:t xml:space="preserve">2,6 </w:t>
      </w:r>
      <w:r w:rsidRPr="006822E7">
        <w:rPr>
          <w:sz w:val="24"/>
          <w:szCs w:val="24"/>
        </w:rPr>
        <w:t xml:space="preserve">тыс. рублей в рамках муниципальной программы Веселовского МО «Формирование современной </w:t>
      </w:r>
      <w:r w:rsidR="00740531" w:rsidRPr="006822E7">
        <w:rPr>
          <w:sz w:val="24"/>
          <w:szCs w:val="24"/>
        </w:rPr>
        <w:t>городской среды Веселовского МО).</w:t>
      </w:r>
    </w:p>
    <w:p w:rsidR="00B037B3" w:rsidRPr="006822E7" w:rsidRDefault="00B037B3" w:rsidP="00B037B3">
      <w:pPr>
        <w:ind w:firstLine="709"/>
        <w:jc w:val="both"/>
        <w:rPr>
          <w:sz w:val="24"/>
          <w:szCs w:val="24"/>
        </w:rPr>
      </w:pPr>
      <w:r w:rsidRPr="006822E7">
        <w:rPr>
          <w:sz w:val="24"/>
          <w:szCs w:val="24"/>
        </w:rPr>
        <w:t xml:space="preserve">Согласно данным Отчета об </w:t>
      </w:r>
      <w:r w:rsidRPr="00DE056F">
        <w:rPr>
          <w:sz w:val="24"/>
          <w:szCs w:val="24"/>
        </w:rPr>
        <w:t>исполнении бюджета (ф. 0503117-НП) по</w:t>
      </w:r>
      <w:r w:rsidRPr="006822E7">
        <w:rPr>
          <w:sz w:val="24"/>
          <w:szCs w:val="24"/>
        </w:rPr>
        <w:t xml:space="preserve"> состоянию на 01.01.202</w:t>
      </w:r>
      <w:r w:rsidR="006822E7" w:rsidRPr="006822E7">
        <w:rPr>
          <w:sz w:val="24"/>
          <w:szCs w:val="24"/>
        </w:rPr>
        <w:t>3</w:t>
      </w:r>
      <w:r w:rsidRPr="006822E7">
        <w:rPr>
          <w:sz w:val="24"/>
          <w:szCs w:val="24"/>
        </w:rPr>
        <w:t xml:space="preserve"> расходы в рамках национальных проектов утверждены и исполнены по подразделу 0503 «Благоустройство» на выполнение </w:t>
      </w:r>
      <w:r w:rsidRPr="00043F69">
        <w:rPr>
          <w:sz w:val="24"/>
          <w:szCs w:val="24"/>
        </w:rPr>
        <w:t xml:space="preserve">работ по </w:t>
      </w:r>
      <w:r w:rsidR="006822E7" w:rsidRPr="00043F69">
        <w:rPr>
          <w:sz w:val="24"/>
          <w:szCs w:val="24"/>
        </w:rPr>
        <w:t>устройству покрытий</w:t>
      </w:r>
      <w:r w:rsidRPr="00043F69">
        <w:rPr>
          <w:sz w:val="24"/>
          <w:szCs w:val="24"/>
        </w:rPr>
        <w:t xml:space="preserve"> </w:t>
      </w:r>
      <w:r w:rsidRPr="006822E7">
        <w:rPr>
          <w:sz w:val="24"/>
          <w:szCs w:val="24"/>
        </w:rPr>
        <w:t xml:space="preserve">«Благоустройство общественной территории по адресу: Иркутская область, Чунский район, п. Веселый, ул. </w:t>
      </w:r>
      <w:r w:rsidR="00740531" w:rsidRPr="006822E7">
        <w:rPr>
          <w:sz w:val="24"/>
          <w:szCs w:val="24"/>
        </w:rPr>
        <w:t>Мира, 2П</w:t>
      </w:r>
      <w:r w:rsidRPr="006822E7">
        <w:rPr>
          <w:sz w:val="24"/>
          <w:szCs w:val="24"/>
        </w:rPr>
        <w:t xml:space="preserve">» в общей сумме </w:t>
      </w:r>
      <w:r w:rsidR="006822E7" w:rsidRPr="006822E7">
        <w:rPr>
          <w:sz w:val="24"/>
          <w:szCs w:val="24"/>
        </w:rPr>
        <w:t>625,5</w:t>
      </w:r>
      <w:r w:rsidRPr="006822E7">
        <w:rPr>
          <w:sz w:val="24"/>
          <w:szCs w:val="24"/>
        </w:rPr>
        <w:t xml:space="preserve"> тыс. рублей, из них:</w:t>
      </w:r>
    </w:p>
    <w:p w:rsidR="00B037B3" w:rsidRPr="006822E7" w:rsidRDefault="006822E7" w:rsidP="00740531">
      <w:pPr>
        <w:pStyle w:val="a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6822E7">
        <w:rPr>
          <w:sz w:val="24"/>
          <w:szCs w:val="24"/>
        </w:rPr>
        <w:lastRenderedPageBreak/>
        <w:t>622,9</w:t>
      </w:r>
      <w:r w:rsidR="00B037B3" w:rsidRPr="006822E7">
        <w:rPr>
          <w:sz w:val="24"/>
          <w:szCs w:val="24"/>
        </w:rPr>
        <w:t xml:space="preserve"> тыс. рублей за счет средств областного бюджета;</w:t>
      </w:r>
    </w:p>
    <w:p w:rsidR="00B037B3" w:rsidRPr="006822E7" w:rsidRDefault="006822E7" w:rsidP="00740531">
      <w:pPr>
        <w:pStyle w:val="a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6822E7">
        <w:rPr>
          <w:sz w:val="24"/>
          <w:szCs w:val="24"/>
        </w:rPr>
        <w:t>2,6</w:t>
      </w:r>
      <w:r w:rsidR="00B037B3" w:rsidRPr="006822E7">
        <w:rPr>
          <w:sz w:val="24"/>
          <w:szCs w:val="24"/>
        </w:rPr>
        <w:t xml:space="preserve"> тыс. рублей за счет средств бюджета Веселовского МО.</w:t>
      </w:r>
    </w:p>
    <w:p w:rsidR="00CA7BCE" w:rsidRPr="00AE0871" w:rsidRDefault="00CA7BCE" w:rsidP="009A618E">
      <w:pPr>
        <w:ind w:firstLine="709"/>
        <w:jc w:val="both"/>
        <w:rPr>
          <w:rFonts w:eastAsia="Calibri"/>
          <w:sz w:val="24"/>
          <w:szCs w:val="24"/>
        </w:rPr>
      </w:pPr>
      <w:r w:rsidRPr="00AE0871">
        <w:rPr>
          <w:rFonts w:eastAsia="Calibri"/>
          <w:sz w:val="24"/>
          <w:szCs w:val="24"/>
        </w:rPr>
        <w:t xml:space="preserve">Администрацией Веселовского муниципального образования </w:t>
      </w:r>
      <w:r w:rsidR="00AE0871" w:rsidRPr="00AE0871">
        <w:rPr>
          <w:rFonts w:eastAsia="Calibri"/>
          <w:sz w:val="24"/>
          <w:szCs w:val="24"/>
        </w:rPr>
        <w:t>05.03.2022</w:t>
      </w:r>
      <w:r w:rsidRPr="00AE0871">
        <w:rPr>
          <w:rFonts w:eastAsia="Calibri"/>
          <w:sz w:val="24"/>
          <w:szCs w:val="24"/>
        </w:rPr>
        <w:t xml:space="preserve"> в ЕИС размещено Извещение о проведении электронного аукциона № 013430006962</w:t>
      </w:r>
      <w:r w:rsidR="00AE0871" w:rsidRPr="00AE0871">
        <w:rPr>
          <w:rFonts w:eastAsia="Calibri"/>
          <w:sz w:val="24"/>
          <w:szCs w:val="24"/>
        </w:rPr>
        <w:t>2</w:t>
      </w:r>
      <w:r w:rsidRPr="00AE0871">
        <w:rPr>
          <w:rFonts w:eastAsia="Calibri"/>
          <w:sz w:val="24"/>
          <w:szCs w:val="24"/>
        </w:rPr>
        <w:t>00000</w:t>
      </w:r>
      <w:r w:rsidR="00AE0871" w:rsidRPr="00AE0871">
        <w:rPr>
          <w:rFonts w:eastAsia="Calibri"/>
          <w:sz w:val="24"/>
          <w:szCs w:val="24"/>
        </w:rPr>
        <w:t>1</w:t>
      </w:r>
      <w:r w:rsidRPr="00AE0871">
        <w:rPr>
          <w:rFonts w:eastAsia="Calibri"/>
          <w:sz w:val="24"/>
          <w:szCs w:val="24"/>
        </w:rPr>
        <w:t xml:space="preserve"> на выполнение работ по «Благоустройство общественной территории по адресу: Иркутская область, Чунский район, п. Веселый, ул. Мира, 2П (</w:t>
      </w:r>
      <w:r w:rsidR="00AE0871" w:rsidRPr="00AE0871">
        <w:rPr>
          <w:rFonts w:eastAsia="Calibri"/>
          <w:sz w:val="24"/>
          <w:szCs w:val="24"/>
        </w:rPr>
        <w:t>Детская игровая площадка</w:t>
      </w:r>
      <w:r w:rsidRPr="00AE0871">
        <w:rPr>
          <w:rFonts w:eastAsia="Calibri"/>
          <w:sz w:val="24"/>
          <w:szCs w:val="24"/>
        </w:rPr>
        <w:t xml:space="preserve">)» с начальной (максимальной) ценой контракта в сумме </w:t>
      </w:r>
      <w:r w:rsidR="00AE0871" w:rsidRPr="00AE0871">
        <w:rPr>
          <w:rFonts w:eastAsia="Calibri"/>
          <w:sz w:val="24"/>
          <w:szCs w:val="24"/>
        </w:rPr>
        <w:t>625 500,0</w:t>
      </w:r>
      <w:r w:rsidRPr="00AE0871">
        <w:rPr>
          <w:rFonts w:eastAsia="Calibri"/>
          <w:sz w:val="24"/>
          <w:szCs w:val="24"/>
        </w:rPr>
        <w:t xml:space="preserve"> рублей. </w:t>
      </w:r>
    </w:p>
    <w:p w:rsidR="00CA7BCE" w:rsidRPr="000437A3" w:rsidRDefault="00CA7BCE" w:rsidP="009A618E">
      <w:pPr>
        <w:ind w:firstLine="709"/>
        <w:jc w:val="both"/>
        <w:rPr>
          <w:rFonts w:eastAsia="Calibri"/>
          <w:sz w:val="24"/>
          <w:szCs w:val="24"/>
        </w:rPr>
      </w:pPr>
      <w:r w:rsidRPr="000437A3">
        <w:rPr>
          <w:rFonts w:eastAsia="Calibri"/>
          <w:sz w:val="24"/>
          <w:szCs w:val="24"/>
        </w:rPr>
        <w:t xml:space="preserve">На основании Протокола рассмотрения единственной заявки на участие в электронном аукционе от </w:t>
      </w:r>
      <w:r w:rsidR="00BF416A" w:rsidRPr="000437A3">
        <w:rPr>
          <w:rFonts w:eastAsia="Calibri"/>
          <w:sz w:val="24"/>
          <w:szCs w:val="24"/>
        </w:rPr>
        <w:t>05.03.2022</w:t>
      </w:r>
      <w:r w:rsidRPr="000437A3">
        <w:rPr>
          <w:rFonts w:eastAsia="Calibri"/>
          <w:sz w:val="24"/>
          <w:szCs w:val="24"/>
        </w:rPr>
        <w:t xml:space="preserve"> №013430006962</w:t>
      </w:r>
      <w:r w:rsidR="00BF416A" w:rsidRPr="000437A3">
        <w:rPr>
          <w:rFonts w:eastAsia="Calibri"/>
          <w:sz w:val="24"/>
          <w:szCs w:val="24"/>
        </w:rPr>
        <w:t>2</w:t>
      </w:r>
      <w:r w:rsidRPr="000437A3">
        <w:rPr>
          <w:rFonts w:eastAsia="Calibri"/>
          <w:sz w:val="24"/>
          <w:szCs w:val="24"/>
        </w:rPr>
        <w:t>00000</w:t>
      </w:r>
      <w:r w:rsidR="00BF416A" w:rsidRPr="000437A3">
        <w:rPr>
          <w:rFonts w:eastAsia="Calibri"/>
          <w:sz w:val="24"/>
          <w:szCs w:val="24"/>
        </w:rPr>
        <w:t xml:space="preserve">1 </w:t>
      </w:r>
      <w:r w:rsidRPr="000437A3">
        <w:rPr>
          <w:rFonts w:eastAsia="Calibri"/>
          <w:sz w:val="24"/>
          <w:szCs w:val="24"/>
        </w:rPr>
        <w:t xml:space="preserve">и в </w:t>
      </w:r>
      <w:r w:rsidRPr="00DB03CE">
        <w:rPr>
          <w:rFonts w:eastAsia="Calibri"/>
          <w:sz w:val="24"/>
          <w:szCs w:val="24"/>
        </w:rPr>
        <w:t xml:space="preserve">соответствии с </w:t>
      </w:r>
      <w:r w:rsidR="00AE5A6B" w:rsidRPr="00DB03CE">
        <w:rPr>
          <w:rFonts w:eastAsia="Calibri"/>
          <w:sz w:val="24"/>
          <w:szCs w:val="24"/>
        </w:rPr>
        <w:t xml:space="preserve">пунктом </w:t>
      </w:r>
      <w:r w:rsidR="00DB03CE" w:rsidRPr="00DB03CE">
        <w:rPr>
          <w:rFonts w:eastAsia="Calibri"/>
          <w:sz w:val="24"/>
          <w:szCs w:val="24"/>
        </w:rPr>
        <w:t>1</w:t>
      </w:r>
      <w:r w:rsidR="00AE5A6B" w:rsidRPr="00DB03CE">
        <w:rPr>
          <w:rFonts w:eastAsia="Calibri"/>
          <w:sz w:val="24"/>
          <w:szCs w:val="24"/>
        </w:rPr>
        <w:t xml:space="preserve"> </w:t>
      </w:r>
      <w:r w:rsidRPr="00DB03CE">
        <w:rPr>
          <w:rFonts w:eastAsia="Calibri"/>
          <w:sz w:val="24"/>
          <w:szCs w:val="24"/>
        </w:rPr>
        <w:t xml:space="preserve">частью 1 статьи </w:t>
      </w:r>
      <w:r w:rsidR="000437A3" w:rsidRPr="00DB03CE">
        <w:rPr>
          <w:rFonts w:eastAsia="Calibri"/>
          <w:sz w:val="24"/>
          <w:szCs w:val="24"/>
        </w:rPr>
        <w:t>5</w:t>
      </w:r>
      <w:r w:rsidR="00AE5A6B" w:rsidRPr="00DB03CE">
        <w:rPr>
          <w:rFonts w:eastAsia="Calibri"/>
          <w:sz w:val="24"/>
          <w:szCs w:val="24"/>
        </w:rPr>
        <w:t>2</w:t>
      </w:r>
      <w:r w:rsidRPr="000437A3">
        <w:rPr>
          <w:rFonts w:eastAsia="Calibri"/>
          <w:sz w:val="24"/>
          <w:szCs w:val="24"/>
        </w:rPr>
        <w:t xml:space="preserve"> Закона № 44-ФЗ контракт заключен с участником, подавшим единственную заявку на участие в аукционе – </w:t>
      </w:r>
      <w:r w:rsidR="000437A3" w:rsidRPr="000437A3">
        <w:rPr>
          <w:rFonts w:eastAsia="Calibri"/>
          <w:sz w:val="24"/>
          <w:szCs w:val="24"/>
        </w:rPr>
        <w:t>ИП «Подкарытов И.М.»</w:t>
      </w:r>
      <w:r w:rsidRPr="000437A3">
        <w:rPr>
          <w:rFonts w:eastAsia="Calibri"/>
          <w:sz w:val="24"/>
          <w:szCs w:val="24"/>
        </w:rPr>
        <w:t xml:space="preserve"> с ценой контракта в сумме </w:t>
      </w:r>
      <w:r w:rsidR="000437A3" w:rsidRPr="000437A3">
        <w:rPr>
          <w:rFonts w:eastAsia="Calibri"/>
          <w:sz w:val="24"/>
          <w:szCs w:val="24"/>
        </w:rPr>
        <w:t>625 500</w:t>
      </w:r>
      <w:r w:rsidRPr="000437A3">
        <w:rPr>
          <w:rFonts w:eastAsia="Calibri"/>
          <w:sz w:val="24"/>
          <w:szCs w:val="24"/>
        </w:rPr>
        <w:t xml:space="preserve">,0 рублей. </w:t>
      </w:r>
    </w:p>
    <w:p w:rsidR="00BA3ECE" w:rsidRPr="00BA3ECE" w:rsidRDefault="00BA3ECE" w:rsidP="009A618E">
      <w:pPr>
        <w:ind w:firstLine="709"/>
        <w:jc w:val="both"/>
        <w:rPr>
          <w:rFonts w:eastAsia="Calibri"/>
          <w:sz w:val="24"/>
          <w:szCs w:val="24"/>
        </w:rPr>
      </w:pPr>
      <w:r w:rsidRPr="00BA3ECE">
        <w:rPr>
          <w:rFonts w:eastAsia="Calibri"/>
          <w:sz w:val="24"/>
          <w:szCs w:val="24"/>
        </w:rPr>
        <w:t>ИП «Подкарытов И.М.»</w:t>
      </w:r>
      <w:r w:rsidR="00CA7BCE" w:rsidRPr="00BA3ECE">
        <w:rPr>
          <w:rFonts w:eastAsia="Calibri"/>
          <w:sz w:val="24"/>
          <w:szCs w:val="24"/>
        </w:rPr>
        <w:t xml:space="preserve"> до заключения контракта в соответствии со статьей 96 Закона № 44-ФЗ предоставил, </w:t>
      </w:r>
      <w:r w:rsidRPr="00BA3ECE">
        <w:rPr>
          <w:rFonts w:eastAsia="Calibri"/>
          <w:sz w:val="24"/>
          <w:szCs w:val="24"/>
        </w:rPr>
        <w:t xml:space="preserve">в обеспечение исполнения контракта, сведения о 3-х контрактов, содержащиеся в реестре контрактов. </w:t>
      </w:r>
    </w:p>
    <w:p w:rsidR="00CA7BCE" w:rsidRPr="00D93231" w:rsidRDefault="00CA7BCE" w:rsidP="00EC2672">
      <w:pPr>
        <w:ind w:firstLine="709"/>
        <w:rPr>
          <w:rFonts w:eastAsia="Calibri"/>
          <w:sz w:val="24"/>
          <w:szCs w:val="24"/>
        </w:rPr>
      </w:pPr>
      <w:r w:rsidRPr="00D93231">
        <w:rPr>
          <w:rFonts w:eastAsia="Calibri"/>
          <w:sz w:val="24"/>
          <w:szCs w:val="24"/>
        </w:rPr>
        <w:t>Срок исполнения работ по контракту в полном объеме установлен:</w:t>
      </w:r>
    </w:p>
    <w:p w:rsidR="00CA7BCE" w:rsidRPr="00D93231" w:rsidRDefault="00CA7BCE" w:rsidP="00504EE9">
      <w:pPr>
        <w:pStyle w:val="a6"/>
        <w:numPr>
          <w:ilvl w:val="0"/>
          <w:numId w:val="32"/>
        </w:numPr>
        <w:ind w:left="284" w:hanging="284"/>
        <w:rPr>
          <w:rFonts w:eastAsia="Calibri"/>
          <w:sz w:val="24"/>
          <w:szCs w:val="24"/>
        </w:rPr>
      </w:pPr>
      <w:r w:rsidRPr="00D93231">
        <w:rPr>
          <w:rFonts w:eastAsia="Calibri"/>
          <w:sz w:val="24"/>
          <w:szCs w:val="24"/>
        </w:rPr>
        <w:t>начало выполнение работ – с момента заключения контракта;</w:t>
      </w:r>
    </w:p>
    <w:p w:rsidR="00CA7BCE" w:rsidRPr="00D93231" w:rsidRDefault="00CA7BCE" w:rsidP="00504EE9">
      <w:pPr>
        <w:pStyle w:val="a6"/>
        <w:numPr>
          <w:ilvl w:val="0"/>
          <w:numId w:val="32"/>
        </w:numPr>
        <w:ind w:left="284" w:hanging="284"/>
        <w:rPr>
          <w:rFonts w:eastAsia="Calibri"/>
          <w:sz w:val="24"/>
          <w:szCs w:val="24"/>
        </w:rPr>
      </w:pPr>
      <w:r w:rsidRPr="00D93231">
        <w:rPr>
          <w:rFonts w:eastAsia="Calibri"/>
          <w:sz w:val="24"/>
          <w:szCs w:val="24"/>
        </w:rPr>
        <w:t>окончание работ – не позднее 0</w:t>
      </w:r>
      <w:r w:rsidR="00D93231">
        <w:rPr>
          <w:rFonts w:eastAsia="Calibri"/>
          <w:sz w:val="24"/>
          <w:szCs w:val="24"/>
        </w:rPr>
        <w:t>1</w:t>
      </w:r>
      <w:r w:rsidRPr="00D93231">
        <w:rPr>
          <w:rFonts w:eastAsia="Calibri"/>
          <w:sz w:val="24"/>
          <w:szCs w:val="24"/>
        </w:rPr>
        <w:t>.</w:t>
      </w:r>
      <w:r w:rsidR="00D93231">
        <w:rPr>
          <w:rFonts w:eastAsia="Calibri"/>
          <w:sz w:val="24"/>
          <w:szCs w:val="24"/>
        </w:rPr>
        <w:t>08</w:t>
      </w:r>
      <w:r w:rsidRPr="00D93231">
        <w:rPr>
          <w:rFonts w:eastAsia="Calibri"/>
          <w:sz w:val="24"/>
          <w:szCs w:val="24"/>
        </w:rPr>
        <w:t>.202</w:t>
      </w:r>
      <w:r w:rsidR="00D93231">
        <w:rPr>
          <w:rFonts w:eastAsia="Calibri"/>
          <w:sz w:val="24"/>
          <w:szCs w:val="24"/>
        </w:rPr>
        <w:t>2</w:t>
      </w:r>
      <w:r w:rsidRPr="00D93231">
        <w:rPr>
          <w:rFonts w:eastAsia="Calibri"/>
          <w:sz w:val="24"/>
          <w:szCs w:val="24"/>
        </w:rPr>
        <w:t>.</w:t>
      </w:r>
    </w:p>
    <w:p w:rsidR="001E31F4" w:rsidRDefault="001E31F4" w:rsidP="009A618E">
      <w:pPr>
        <w:ind w:firstLine="709"/>
        <w:jc w:val="both"/>
        <w:rPr>
          <w:rFonts w:eastAsia="Calibri"/>
          <w:sz w:val="24"/>
          <w:szCs w:val="24"/>
          <w:highlight w:val="green"/>
        </w:rPr>
      </w:pPr>
      <w:r w:rsidRPr="001E31F4">
        <w:rPr>
          <w:rFonts w:eastAsia="Calibri"/>
          <w:sz w:val="24"/>
          <w:szCs w:val="24"/>
        </w:rPr>
        <w:t>Документы внесены учреждением в реестр контрактов в ЕИС 2</w:t>
      </w:r>
      <w:r>
        <w:rPr>
          <w:rFonts w:eastAsia="Calibri"/>
          <w:sz w:val="24"/>
          <w:szCs w:val="24"/>
        </w:rPr>
        <w:t>8</w:t>
      </w:r>
      <w:r w:rsidRPr="001E31F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03</w:t>
      </w:r>
      <w:r w:rsidRPr="001E31F4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2</w:t>
      </w:r>
      <w:r w:rsidRPr="001E31F4">
        <w:rPr>
          <w:rFonts w:eastAsia="Calibri"/>
          <w:sz w:val="24"/>
          <w:szCs w:val="24"/>
        </w:rPr>
        <w:t xml:space="preserve"> в установленные законом сроки.</w:t>
      </w:r>
    </w:p>
    <w:p w:rsidR="00564687" w:rsidRPr="00564687" w:rsidRDefault="006A7022" w:rsidP="00043F69">
      <w:pPr>
        <w:ind w:firstLine="709"/>
        <w:jc w:val="both"/>
        <w:rPr>
          <w:rFonts w:eastAsia="Calibri"/>
          <w:sz w:val="24"/>
          <w:szCs w:val="24"/>
        </w:rPr>
      </w:pPr>
      <w:r w:rsidRPr="00947991">
        <w:rPr>
          <w:rFonts w:eastAsia="Calibri"/>
          <w:sz w:val="24"/>
          <w:szCs w:val="24"/>
        </w:rPr>
        <w:t>01.08.2022 года размещена информация о расторжении контракта, основанием и причиной для о</w:t>
      </w:r>
      <w:r w:rsidRPr="00947991">
        <w:rPr>
          <w:color w:val="000000"/>
          <w:sz w:val="24"/>
          <w:szCs w:val="24"/>
        </w:rPr>
        <w:t>дностороннего отказа заказчика от исполнения контракта</w:t>
      </w:r>
      <w:r w:rsidR="007A2E77" w:rsidRPr="00947991">
        <w:rPr>
          <w:color w:val="000000"/>
          <w:sz w:val="24"/>
          <w:szCs w:val="24"/>
        </w:rPr>
        <w:t xml:space="preserve"> -</w:t>
      </w:r>
      <w:r w:rsidRPr="00947991">
        <w:rPr>
          <w:color w:val="000000"/>
          <w:sz w:val="24"/>
          <w:szCs w:val="24"/>
        </w:rPr>
        <w:t xml:space="preserve"> в соответствии с гражданским</w:t>
      </w:r>
      <w:r w:rsidRPr="006A7022">
        <w:rPr>
          <w:color w:val="000000"/>
          <w:sz w:val="24"/>
          <w:szCs w:val="24"/>
        </w:rPr>
        <w:t xml:space="preserve"> законодательством</w:t>
      </w:r>
      <w:r w:rsidR="007A2E77">
        <w:rPr>
          <w:color w:val="000000"/>
          <w:sz w:val="24"/>
          <w:szCs w:val="24"/>
        </w:rPr>
        <w:t xml:space="preserve"> на основании </w:t>
      </w:r>
      <w:r w:rsidRPr="006A7022">
        <w:rPr>
          <w:color w:val="000000"/>
          <w:sz w:val="24"/>
          <w:szCs w:val="24"/>
        </w:rPr>
        <w:t> </w:t>
      </w:r>
      <w:r w:rsidR="007A2E77">
        <w:rPr>
          <w:color w:val="000000"/>
          <w:sz w:val="24"/>
          <w:szCs w:val="24"/>
        </w:rPr>
        <w:t>решения</w:t>
      </w:r>
      <w:r w:rsidRPr="006A7022">
        <w:rPr>
          <w:color w:val="000000"/>
          <w:sz w:val="24"/>
          <w:szCs w:val="24"/>
        </w:rPr>
        <w:t xml:space="preserve"> заказчика об одностороннем отказе от исполнения контракта от 2022-07-19 № 296</w:t>
      </w:r>
      <w:r w:rsidR="007A2E77">
        <w:rPr>
          <w:color w:val="000000"/>
          <w:sz w:val="24"/>
          <w:szCs w:val="24"/>
        </w:rPr>
        <w:t>, в</w:t>
      </w:r>
      <w:r w:rsidRPr="006A7022">
        <w:rPr>
          <w:color w:val="000000"/>
          <w:sz w:val="24"/>
          <w:szCs w:val="24"/>
        </w:rPr>
        <w:t xml:space="preserve"> связи с ненадлежащим исполнением Подрядчиком своих обязательств</w:t>
      </w:r>
      <w:r w:rsidR="007A2E77">
        <w:rPr>
          <w:color w:val="000000"/>
          <w:sz w:val="24"/>
          <w:szCs w:val="24"/>
        </w:rPr>
        <w:t xml:space="preserve">, которое сформировано в соответствии </w:t>
      </w:r>
      <w:r w:rsidR="007A2E77" w:rsidRPr="00E84A36">
        <w:rPr>
          <w:color w:val="000000"/>
          <w:sz w:val="24"/>
          <w:szCs w:val="24"/>
        </w:rPr>
        <w:t xml:space="preserve">с </w:t>
      </w:r>
      <w:r w:rsidR="00043F69" w:rsidRPr="00E84A36">
        <w:rPr>
          <w:rFonts w:eastAsia="Calibri"/>
          <w:sz w:val="24"/>
          <w:szCs w:val="24"/>
        </w:rPr>
        <w:t xml:space="preserve"> п.1 ч. 12.1 статьи 95 Закона 44-ФЗ</w:t>
      </w:r>
      <w:r w:rsidR="007A2E77" w:rsidRPr="00E84A36">
        <w:rPr>
          <w:rFonts w:eastAsia="Calibri"/>
          <w:sz w:val="24"/>
          <w:szCs w:val="24"/>
        </w:rPr>
        <w:t xml:space="preserve">, а также размещено в ЕИС решение об одностороннем расторжении муниципального контракта от 07.07.2022 № 296, которое содержит нормы ч. 12 ст. 94 Закона 44-ФЗ, которые с 01.01.2022 утратили силу. </w:t>
      </w:r>
      <w:r w:rsidR="00E84A36" w:rsidRPr="00E84A36">
        <w:rPr>
          <w:rFonts w:eastAsia="Calibri"/>
          <w:sz w:val="24"/>
          <w:szCs w:val="24"/>
        </w:rPr>
        <w:t>И</w:t>
      </w:r>
      <w:r w:rsidR="005A32A9" w:rsidRPr="00E84A36">
        <w:rPr>
          <w:rFonts w:eastAsia="Calibri"/>
          <w:sz w:val="24"/>
          <w:szCs w:val="24"/>
        </w:rPr>
        <w:t xml:space="preserve">нформация о расторжении контракта от 01.08.2022 </w:t>
      </w:r>
      <w:r w:rsidR="00E84A36" w:rsidRPr="00E84A36">
        <w:rPr>
          <w:rFonts w:eastAsia="Calibri"/>
          <w:sz w:val="24"/>
          <w:szCs w:val="24"/>
        </w:rPr>
        <w:t xml:space="preserve">размещенная в  ЕИС </w:t>
      </w:r>
      <w:r w:rsidR="005A32A9" w:rsidRPr="00E84A36">
        <w:rPr>
          <w:rFonts w:eastAsia="Calibri"/>
          <w:sz w:val="24"/>
          <w:szCs w:val="24"/>
        </w:rPr>
        <w:t>подписан</w:t>
      </w:r>
      <w:r w:rsidR="00E84A36" w:rsidRPr="00E84A36">
        <w:rPr>
          <w:rFonts w:eastAsia="Calibri"/>
          <w:sz w:val="24"/>
          <w:szCs w:val="24"/>
        </w:rPr>
        <w:t>а</w:t>
      </w:r>
      <w:r w:rsidR="005A32A9" w:rsidRPr="00E84A36">
        <w:rPr>
          <w:rFonts w:eastAsia="Calibri"/>
          <w:sz w:val="24"/>
          <w:szCs w:val="24"/>
        </w:rPr>
        <w:t xml:space="preserve"> электронным </w:t>
      </w:r>
      <w:r w:rsidR="00E84A36" w:rsidRPr="00E84A36">
        <w:rPr>
          <w:rFonts w:eastAsia="Calibri"/>
          <w:sz w:val="24"/>
          <w:szCs w:val="24"/>
        </w:rPr>
        <w:t>ключом</w:t>
      </w:r>
      <w:r w:rsidR="005A32A9" w:rsidRPr="00E84A36">
        <w:rPr>
          <w:rFonts w:eastAsia="Calibri"/>
          <w:sz w:val="24"/>
          <w:szCs w:val="24"/>
        </w:rPr>
        <w:t xml:space="preserve"> Шишкус В.П.</w:t>
      </w:r>
      <w:r w:rsidR="00E84A36" w:rsidRPr="00E84A36">
        <w:rPr>
          <w:rFonts w:eastAsia="Calibri"/>
          <w:sz w:val="24"/>
          <w:szCs w:val="24"/>
        </w:rPr>
        <w:t>, п</w:t>
      </w:r>
      <w:r w:rsidR="005A32A9" w:rsidRPr="00E84A36">
        <w:rPr>
          <w:rFonts w:eastAsia="Calibri"/>
          <w:sz w:val="24"/>
          <w:szCs w:val="24"/>
        </w:rPr>
        <w:t xml:space="preserve">ри этом, </w:t>
      </w:r>
      <w:r w:rsidR="00E84A36" w:rsidRPr="00E84A36">
        <w:rPr>
          <w:rFonts w:eastAsia="Calibri"/>
          <w:sz w:val="24"/>
          <w:szCs w:val="24"/>
        </w:rPr>
        <w:t>р</w:t>
      </w:r>
      <w:r w:rsidR="005A32A9" w:rsidRPr="00E84A36">
        <w:rPr>
          <w:rFonts w:eastAsia="Calibri"/>
          <w:sz w:val="24"/>
          <w:szCs w:val="24"/>
        </w:rPr>
        <w:t xml:space="preserve">аспоряжением от 25.05.2022 года № 8/3-ЛС, </w:t>
      </w:r>
      <w:r w:rsidR="00E84A36" w:rsidRPr="00E84A36">
        <w:rPr>
          <w:rFonts w:eastAsia="Calibri"/>
          <w:sz w:val="24"/>
          <w:szCs w:val="24"/>
        </w:rPr>
        <w:t>назначен</w:t>
      </w:r>
      <w:r w:rsidR="005A32A9" w:rsidRPr="00E84A36">
        <w:rPr>
          <w:rFonts w:eastAsia="Calibri"/>
          <w:sz w:val="24"/>
          <w:szCs w:val="24"/>
        </w:rPr>
        <w:t xml:space="preserve"> временно исполняет обязанности Главы администрации Веселовского МО – Поносов И.А., </w:t>
      </w:r>
      <w:r w:rsidR="00E84A36" w:rsidRPr="00E84A36">
        <w:rPr>
          <w:rFonts w:eastAsia="Calibri"/>
          <w:sz w:val="24"/>
          <w:szCs w:val="24"/>
        </w:rPr>
        <w:t>на время нетрудоспособности главы Шишкус В.П.</w:t>
      </w:r>
      <w:r w:rsidR="00564687">
        <w:rPr>
          <w:rFonts w:eastAsia="Calibri"/>
          <w:sz w:val="24"/>
          <w:szCs w:val="24"/>
        </w:rPr>
        <w:t xml:space="preserve">, тем самым нарушены нормы </w:t>
      </w:r>
      <w:r w:rsidR="00564687" w:rsidRPr="00564687">
        <w:rPr>
          <w:rFonts w:eastAsia="Calibri"/>
          <w:sz w:val="24"/>
          <w:szCs w:val="24"/>
        </w:rPr>
        <w:t xml:space="preserve">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:rsidR="00043F69" w:rsidRPr="00301E46" w:rsidRDefault="00043F69" w:rsidP="00043F69">
      <w:pPr>
        <w:ind w:firstLine="709"/>
        <w:jc w:val="both"/>
        <w:rPr>
          <w:rFonts w:eastAsia="Calibri"/>
          <w:sz w:val="24"/>
          <w:szCs w:val="24"/>
        </w:rPr>
      </w:pPr>
      <w:r w:rsidRPr="00301E46">
        <w:rPr>
          <w:rFonts w:eastAsia="Calibri"/>
          <w:sz w:val="24"/>
          <w:szCs w:val="24"/>
        </w:rPr>
        <w:t>МКУ «Администрация Веселовского МО» поданы документы, для внесения Подрядчика ИП «Подкарытова И.М.» в Реестр недобросовестных поставщиков.</w:t>
      </w:r>
    </w:p>
    <w:p w:rsidR="00A03279" w:rsidRDefault="00DE056F" w:rsidP="00DE056F">
      <w:pPr>
        <w:ind w:firstLine="709"/>
        <w:jc w:val="both"/>
        <w:rPr>
          <w:rFonts w:eastAsia="Calibri"/>
          <w:sz w:val="24"/>
          <w:szCs w:val="24"/>
        </w:rPr>
      </w:pPr>
      <w:r w:rsidRPr="00201F83">
        <w:rPr>
          <w:rFonts w:eastAsia="Calibri"/>
          <w:sz w:val="24"/>
          <w:szCs w:val="24"/>
        </w:rPr>
        <w:t xml:space="preserve">Администрацией Веселовского муниципального образования </w:t>
      </w:r>
      <w:r w:rsidR="00201F83" w:rsidRPr="00201F83">
        <w:rPr>
          <w:rFonts w:eastAsia="Calibri"/>
          <w:sz w:val="24"/>
          <w:szCs w:val="24"/>
        </w:rPr>
        <w:t>09.08.2022</w:t>
      </w:r>
      <w:r w:rsidRPr="00201F83">
        <w:rPr>
          <w:rFonts w:eastAsia="Calibri"/>
          <w:sz w:val="24"/>
          <w:szCs w:val="24"/>
        </w:rPr>
        <w:t xml:space="preserve"> в ЕИС размещено Извещение о проведении электронного аукциона № </w:t>
      </w:r>
      <w:r w:rsidR="00201F83" w:rsidRPr="00201F83">
        <w:rPr>
          <w:rFonts w:eastAsia="Calibri"/>
          <w:sz w:val="24"/>
          <w:szCs w:val="24"/>
        </w:rPr>
        <w:t>0134300069622000003</w:t>
      </w:r>
      <w:r w:rsidRPr="00201F83">
        <w:rPr>
          <w:rFonts w:eastAsia="Calibri"/>
          <w:sz w:val="24"/>
          <w:szCs w:val="24"/>
        </w:rPr>
        <w:t xml:space="preserve"> на выполнение работ по «Благоустройство общественной территории по адресу: Иркутская область, Чунский район, п. Веселый, ул. Мира, 2П (Детская игровая площадка)» с начальной (максимальной) ценой контракта в сумме 625 500,0 рублей. </w:t>
      </w:r>
    </w:p>
    <w:p w:rsidR="00A03279" w:rsidRDefault="00DE056F" w:rsidP="00DE056F">
      <w:pPr>
        <w:ind w:firstLine="709"/>
        <w:jc w:val="both"/>
        <w:rPr>
          <w:rFonts w:eastAsia="Calibri"/>
          <w:sz w:val="24"/>
          <w:szCs w:val="24"/>
        </w:rPr>
      </w:pPr>
      <w:r w:rsidRPr="004D5EE0">
        <w:rPr>
          <w:rFonts w:eastAsia="Calibri"/>
          <w:sz w:val="24"/>
          <w:szCs w:val="24"/>
        </w:rPr>
        <w:t xml:space="preserve">На основании Протокола рассмотрения единственной заявки на участие в электронном аукционе от </w:t>
      </w:r>
      <w:r w:rsidR="00B075CA">
        <w:rPr>
          <w:rFonts w:eastAsia="Calibri"/>
          <w:sz w:val="24"/>
          <w:szCs w:val="24"/>
        </w:rPr>
        <w:t>10.08</w:t>
      </w:r>
      <w:r w:rsidRPr="004D5EE0">
        <w:rPr>
          <w:rFonts w:eastAsia="Calibri"/>
          <w:sz w:val="24"/>
          <w:szCs w:val="24"/>
        </w:rPr>
        <w:t>.2022 №</w:t>
      </w:r>
      <w:r w:rsidR="00201F83" w:rsidRPr="004D5EE0">
        <w:rPr>
          <w:rFonts w:eastAsia="Calibri"/>
          <w:sz w:val="24"/>
          <w:szCs w:val="24"/>
        </w:rPr>
        <w:t xml:space="preserve"> </w:t>
      </w:r>
      <w:r w:rsidR="004D5EE0" w:rsidRPr="004D5EE0">
        <w:rPr>
          <w:rFonts w:eastAsia="Calibri"/>
          <w:sz w:val="24"/>
          <w:szCs w:val="24"/>
        </w:rPr>
        <w:t>0134300069622000003</w:t>
      </w:r>
      <w:r w:rsidRPr="004D5EE0">
        <w:rPr>
          <w:rFonts w:eastAsia="Calibri"/>
          <w:sz w:val="24"/>
          <w:szCs w:val="24"/>
        </w:rPr>
        <w:t xml:space="preserve"> и в соответствии с</w:t>
      </w:r>
      <w:r w:rsidR="004D5EE0" w:rsidRPr="004D5EE0">
        <w:rPr>
          <w:rFonts w:eastAsia="Calibri"/>
          <w:sz w:val="24"/>
          <w:szCs w:val="24"/>
        </w:rPr>
        <w:t xml:space="preserve"> пунктом </w:t>
      </w:r>
      <w:r w:rsidR="00AE5A6B">
        <w:rPr>
          <w:rFonts w:eastAsia="Calibri"/>
          <w:sz w:val="24"/>
          <w:szCs w:val="24"/>
        </w:rPr>
        <w:t>2</w:t>
      </w:r>
      <w:r w:rsidR="004D5EE0" w:rsidRPr="004D5EE0">
        <w:rPr>
          <w:rFonts w:eastAsia="Calibri"/>
          <w:sz w:val="24"/>
          <w:szCs w:val="24"/>
        </w:rPr>
        <w:t xml:space="preserve"> части</w:t>
      </w:r>
      <w:r w:rsidRPr="004D5EE0">
        <w:rPr>
          <w:rFonts w:eastAsia="Calibri"/>
          <w:sz w:val="24"/>
          <w:szCs w:val="24"/>
        </w:rPr>
        <w:t xml:space="preserve"> 1 статьи 5</w:t>
      </w:r>
      <w:r w:rsidR="004D5EE0" w:rsidRPr="004D5EE0">
        <w:rPr>
          <w:rFonts w:eastAsia="Calibri"/>
          <w:sz w:val="24"/>
          <w:szCs w:val="24"/>
        </w:rPr>
        <w:t>2</w:t>
      </w:r>
      <w:r w:rsidRPr="004D5EE0">
        <w:rPr>
          <w:rFonts w:eastAsia="Calibri"/>
          <w:sz w:val="24"/>
          <w:szCs w:val="24"/>
        </w:rPr>
        <w:t xml:space="preserve"> Закона № 44-ФЗ контракт заключен с участником, подавшим единственную заявку на участие в аукционе – ИП «</w:t>
      </w:r>
      <w:r w:rsidR="004D5EE0" w:rsidRPr="004D5EE0">
        <w:rPr>
          <w:rFonts w:eastAsia="Calibri"/>
          <w:sz w:val="24"/>
          <w:szCs w:val="24"/>
        </w:rPr>
        <w:t>Оганесян А.А.</w:t>
      </w:r>
      <w:r w:rsidRPr="004D5EE0">
        <w:rPr>
          <w:rFonts w:eastAsia="Calibri"/>
          <w:sz w:val="24"/>
          <w:szCs w:val="24"/>
        </w:rPr>
        <w:t xml:space="preserve">» с ценой контракта в сумме 625 500,0 рублей. </w:t>
      </w:r>
    </w:p>
    <w:p w:rsidR="00AF13FA" w:rsidRDefault="00AF13FA" w:rsidP="00DE056F">
      <w:pPr>
        <w:ind w:firstLine="709"/>
        <w:jc w:val="both"/>
        <w:rPr>
          <w:rFonts w:eastAsia="Calibri"/>
          <w:sz w:val="24"/>
          <w:szCs w:val="24"/>
        </w:rPr>
      </w:pPr>
      <w:r w:rsidRPr="00AF13FA">
        <w:rPr>
          <w:rFonts w:eastAsia="Calibri"/>
          <w:sz w:val="24"/>
          <w:szCs w:val="24"/>
        </w:rPr>
        <w:t>ИП «Оганесян А.А.»</w:t>
      </w:r>
      <w:r w:rsidR="00DE056F" w:rsidRPr="00AF13FA">
        <w:rPr>
          <w:rFonts w:eastAsia="Calibri"/>
          <w:sz w:val="24"/>
          <w:szCs w:val="24"/>
        </w:rPr>
        <w:t xml:space="preserve"> до заключения контракта в соответствии со статьей 96 Закона № 44-ФЗ предоставил, платежным поручением № </w:t>
      </w:r>
      <w:r w:rsidRPr="00AF13FA">
        <w:rPr>
          <w:rFonts w:eastAsia="Calibri"/>
          <w:sz w:val="24"/>
          <w:szCs w:val="24"/>
        </w:rPr>
        <w:t>123</w:t>
      </w:r>
      <w:r w:rsidR="00DE056F" w:rsidRPr="00AF13FA">
        <w:rPr>
          <w:rFonts w:eastAsia="Calibri"/>
          <w:sz w:val="24"/>
          <w:szCs w:val="24"/>
        </w:rPr>
        <w:t xml:space="preserve"> от </w:t>
      </w:r>
      <w:r w:rsidRPr="00AF13FA">
        <w:rPr>
          <w:rFonts w:eastAsia="Calibri"/>
          <w:sz w:val="24"/>
          <w:szCs w:val="24"/>
        </w:rPr>
        <w:t>18.08.2022</w:t>
      </w:r>
      <w:r w:rsidR="00DE056F" w:rsidRPr="00AF13FA">
        <w:rPr>
          <w:rFonts w:eastAsia="Calibri"/>
          <w:sz w:val="24"/>
          <w:szCs w:val="24"/>
        </w:rPr>
        <w:t xml:space="preserve"> года, обеспечение исполнения контракта путем внесения денежных средств на указанный Заказчиком счет в сумме </w:t>
      </w:r>
      <w:r w:rsidRPr="00AF13FA">
        <w:rPr>
          <w:rFonts w:eastAsia="Calibri"/>
          <w:sz w:val="24"/>
          <w:szCs w:val="24"/>
        </w:rPr>
        <w:t>3 127,50</w:t>
      </w:r>
      <w:r w:rsidR="00DE056F" w:rsidRPr="00AF13FA">
        <w:rPr>
          <w:rFonts w:eastAsia="Calibri"/>
          <w:sz w:val="24"/>
          <w:szCs w:val="24"/>
        </w:rPr>
        <w:t xml:space="preserve"> рубл</w:t>
      </w:r>
      <w:r w:rsidRPr="00AF13FA">
        <w:rPr>
          <w:rFonts w:eastAsia="Calibri"/>
          <w:sz w:val="24"/>
          <w:szCs w:val="24"/>
        </w:rPr>
        <w:t>ей.</w:t>
      </w:r>
      <w:r w:rsidR="00DE056F" w:rsidRPr="00AF13FA">
        <w:rPr>
          <w:rFonts w:eastAsia="Calibri"/>
          <w:sz w:val="24"/>
          <w:szCs w:val="24"/>
        </w:rPr>
        <w:t xml:space="preserve"> </w:t>
      </w:r>
    </w:p>
    <w:p w:rsidR="00DE056F" w:rsidRPr="00DA68AE" w:rsidRDefault="00DE056F" w:rsidP="00DE056F">
      <w:pPr>
        <w:ind w:firstLine="709"/>
        <w:jc w:val="both"/>
        <w:rPr>
          <w:rFonts w:eastAsia="Calibri"/>
          <w:sz w:val="24"/>
          <w:szCs w:val="24"/>
        </w:rPr>
      </w:pPr>
      <w:r w:rsidRPr="00DA68AE">
        <w:rPr>
          <w:rFonts w:eastAsia="Calibri"/>
          <w:sz w:val="24"/>
          <w:szCs w:val="24"/>
        </w:rPr>
        <w:t>Срок исполнения работ по контракту в полном объеме установлен:</w:t>
      </w:r>
    </w:p>
    <w:p w:rsidR="00DE056F" w:rsidRPr="00DA68AE" w:rsidRDefault="00DE056F" w:rsidP="00043F69">
      <w:pPr>
        <w:ind w:left="284" w:firstLine="284"/>
        <w:jc w:val="both"/>
        <w:rPr>
          <w:rFonts w:eastAsia="Calibri"/>
          <w:sz w:val="24"/>
          <w:szCs w:val="24"/>
        </w:rPr>
      </w:pPr>
      <w:r w:rsidRPr="00DA68AE">
        <w:rPr>
          <w:rFonts w:eastAsia="Calibri"/>
          <w:sz w:val="24"/>
          <w:szCs w:val="24"/>
        </w:rPr>
        <w:t>-</w:t>
      </w:r>
      <w:r w:rsidRPr="00DA68AE">
        <w:rPr>
          <w:rFonts w:eastAsia="Calibri"/>
          <w:sz w:val="24"/>
          <w:szCs w:val="24"/>
        </w:rPr>
        <w:tab/>
        <w:t>начало выполнение работ – с момента заключения контракта;</w:t>
      </w:r>
    </w:p>
    <w:p w:rsidR="00D93231" w:rsidRPr="00DA68AE" w:rsidRDefault="00DE056F" w:rsidP="00043F69">
      <w:pPr>
        <w:ind w:left="284" w:firstLine="284"/>
        <w:jc w:val="both"/>
        <w:rPr>
          <w:rFonts w:eastAsia="Calibri"/>
          <w:sz w:val="24"/>
          <w:szCs w:val="24"/>
        </w:rPr>
      </w:pPr>
      <w:r w:rsidRPr="00DA68AE">
        <w:rPr>
          <w:rFonts w:eastAsia="Calibri"/>
          <w:sz w:val="24"/>
          <w:szCs w:val="24"/>
        </w:rPr>
        <w:t>-</w:t>
      </w:r>
      <w:r w:rsidRPr="00DA68AE">
        <w:rPr>
          <w:rFonts w:eastAsia="Calibri"/>
          <w:sz w:val="24"/>
          <w:szCs w:val="24"/>
        </w:rPr>
        <w:tab/>
        <w:t xml:space="preserve">окончание работ – не позднее </w:t>
      </w:r>
      <w:r w:rsidR="00DA68AE" w:rsidRPr="00DA68AE">
        <w:rPr>
          <w:rFonts w:eastAsia="Calibri"/>
          <w:sz w:val="24"/>
          <w:szCs w:val="24"/>
        </w:rPr>
        <w:t>20.09</w:t>
      </w:r>
      <w:r w:rsidRPr="00DA68AE">
        <w:rPr>
          <w:rFonts w:eastAsia="Calibri"/>
          <w:sz w:val="24"/>
          <w:szCs w:val="24"/>
        </w:rPr>
        <w:t>.2022.</w:t>
      </w:r>
    </w:p>
    <w:p w:rsidR="00CA7BCE" w:rsidRPr="00A417A7" w:rsidRDefault="00CA7BCE" w:rsidP="009A618E">
      <w:pPr>
        <w:ind w:firstLine="709"/>
        <w:jc w:val="both"/>
        <w:rPr>
          <w:rFonts w:eastAsia="Calibri"/>
          <w:sz w:val="24"/>
          <w:szCs w:val="24"/>
        </w:rPr>
      </w:pPr>
      <w:r w:rsidRPr="00A417A7">
        <w:rPr>
          <w:rFonts w:eastAsia="Calibri"/>
          <w:sz w:val="24"/>
          <w:szCs w:val="24"/>
        </w:rPr>
        <w:lastRenderedPageBreak/>
        <w:t xml:space="preserve">Контракт исполнен на </w:t>
      </w:r>
      <w:r w:rsidR="00A417A7" w:rsidRPr="00A417A7">
        <w:rPr>
          <w:rFonts w:eastAsia="Calibri"/>
          <w:sz w:val="24"/>
          <w:szCs w:val="24"/>
        </w:rPr>
        <w:t>625 500</w:t>
      </w:r>
      <w:r w:rsidRPr="00A417A7">
        <w:rPr>
          <w:rFonts w:eastAsia="Calibri"/>
          <w:sz w:val="24"/>
          <w:szCs w:val="24"/>
        </w:rPr>
        <w:t>,00 рублей, что подтверждено:</w:t>
      </w:r>
    </w:p>
    <w:p w:rsidR="00CA7BCE" w:rsidRPr="00A417A7" w:rsidRDefault="00CA7BCE" w:rsidP="009A618E">
      <w:pPr>
        <w:ind w:firstLine="709"/>
        <w:jc w:val="both"/>
        <w:rPr>
          <w:rFonts w:eastAsia="Calibri"/>
          <w:sz w:val="24"/>
          <w:szCs w:val="24"/>
        </w:rPr>
      </w:pPr>
      <w:r w:rsidRPr="00A417A7">
        <w:rPr>
          <w:rFonts w:eastAsia="Calibri"/>
          <w:sz w:val="24"/>
          <w:szCs w:val="24"/>
        </w:rPr>
        <w:t>КС-3 «Справка о стоимости выполненных работ и затрат» №</w:t>
      </w:r>
      <w:r w:rsidR="00A417A7" w:rsidRPr="00A417A7">
        <w:rPr>
          <w:rFonts w:eastAsia="Calibri"/>
          <w:sz w:val="24"/>
          <w:szCs w:val="24"/>
        </w:rPr>
        <w:t xml:space="preserve"> </w:t>
      </w:r>
      <w:r w:rsidRPr="00A417A7">
        <w:rPr>
          <w:rFonts w:eastAsia="Calibri"/>
          <w:sz w:val="24"/>
          <w:szCs w:val="24"/>
        </w:rPr>
        <w:t>1 от 1</w:t>
      </w:r>
      <w:r w:rsidR="00A417A7" w:rsidRPr="00A417A7">
        <w:rPr>
          <w:rFonts w:eastAsia="Calibri"/>
          <w:sz w:val="24"/>
          <w:szCs w:val="24"/>
        </w:rPr>
        <w:t>2</w:t>
      </w:r>
      <w:r w:rsidRPr="00A417A7">
        <w:rPr>
          <w:rFonts w:eastAsia="Calibri"/>
          <w:sz w:val="24"/>
          <w:szCs w:val="24"/>
        </w:rPr>
        <w:t>.</w:t>
      </w:r>
      <w:r w:rsidR="00A417A7" w:rsidRPr="00A417A7">
        <w:rPr>
          <w:rFonts w:eastAsia="Calibri"/>
          <w:sz w:val="24"/>
          <w:szCs w:val="24"/>
        </w:rPr>
        <w:t>09</w:t>
      </w:r>
      <w:r w:rsidRPr="00A417A7">
        <w:rPr>
          <w:rFonts w:eastAsia="Calibri"/>
          <w:sz w:val="24"/>
          <w:szCs w:val="24"/>
        </w:rPr>
        <w:t>.202</w:t>
      </w:r>
      <w:r w:rsidR="00A417A7" w:rsidRPr="00A417A7">
        <w:rPr>
          <w:rFonts w:eastAsia="Calibri"/>
          <w:sz w:val="24"/>
          <w:szCs w:val="24"/>
        </w:rPr>
        <w:t>2</w:t>
      </w:r>
      <w:r w:rsidRPr="00A417A7">
        <w:rPr>
          <w:rFonts w:eastAsia="Calibri"/>
          <w:sz w:val="24"/>
          <w:szCs w:val="24"/>
        </w:rPr>
        <w:t xml:space="preserve"> на сумму </w:t>
      </w:r>
      <w:r w:rsidR="00A417A7" w:rsidRPr="00A417A7">
        <w:rPr>
          <w:rFonts w:eastAsia="Calibri"/>
          <w:sz w:val="24"/>
          <w:szCs w:val="24"/>
        </w:rPr>
        <w:t>625 500</w:t>
      </w:r>
      <w:r w:rsidRPr="00A417A7">
        <w:rPr>
          <w:rFonts w:eastAsia="Calibri"/>
          <w:sz w:val="24"/>
          <w:szCs w:val="24"/>
        </w:rPr>
        <w:t>,00 рублей</w:t>
      </w:r>
      <w:r w:rsidR="00A417A7" w:rsidRPr="00A417A7">
        <w:rPr>
          <w:rFonts w:eastAsia="Calibri"/>
          <w:sz w:val="24"/>
          <w:szCs w:val="24"/>
        </w:rPr>
        <w:t xml:space="preserve">. </w:t>
      </w:r>
    </w:p>
    <w:tbl>
      <w:tblPr>
        <w:tblW w:w="10590" w:type="dxa"/>
        <w:jc w:val="center"/>
        <w:tblLook w:val="04A0" w:firstRow="1" w:lastRow="0" w:firstColumn="1" w:lastColumn="0" w:noHBand="0" w:noVBand="1"/>
      </w:tblPr>
      <w:tblGrid>
        <w:gridCol w:w="1980"/>
        <w:gridCol w:w="2190"/>
        <w:gridCol w:w="1005"/>
        <w:gridCol w:w="11"/>
        <w:gridCol w:w="1535"/>
        <w:gridCol w:w="11"/>
        <w:gridCol w:w="2300"/>
        <w:gridCol w:w="11"/>
        <w:gridCol w:w="1547"/>
      </w:tblGrid>
      <w:tr w:rsidR="002B3BBE" w:rsidRPr="0023533F" w:rsidTr="006A2C7D">
        <w:trPr>
          <w:trHeight w:val="2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  <w:spacing w:val="2"/>
                <w:shd w:val="clear" w:color="auto" w:fill="FFFFFF"/>
              </w:rPr>
              <w:t>Акт о приемке выполненных работ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Наименование работ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всего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компенсация НДС, в рублях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понижающий коэффициент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Всего по акту, сумма, рубли</w:t>
            </w:r>
          </w:p>
        </w:tc>
      </w:tr>
      <w:tr w:rsidR="002B3BBE" w:rsidRPr="0023533F" w:rsidTr="006A2C7D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rPr>
                <w:color w:val="000000"/>
              </w:rPr>
            </w:pPr>
            <w:r w:rsidRPr="0023533F">
              <w:rPr>
                <w:color w:val="000000"/>
              </w:rPr>
              <w:t>КС-2 № 1 от 12.09.2022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rPr>
                <w:color w:val="000000"/>
              </w:rPr>
            </w:pPr>
            <w:r w:rsidRPr="0023533F">
              <w:rPr>
                <w:color w:val="000000"/>
              </w:rPr>
              <w:t>Смета № 02-01-01 Устройство покрытий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534 534,0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106 906,8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8E1" w:rsidRPr="0023533F" w:rsidRDefault="00A978E1" w:rsidP="00A978E1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0,975148447</w:t>
            </w:r>
            <w:r w:rsidR="002B3BBE" w:rsidRPr="0023533F">
              <w:rPr>
                <w:color w:val="000000"/>
              </w:rPr>
              <w:t>0585594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42C" w:rsidRPr="0023533F" w:rsidRDefault="00A978E1" w:rsidP="00213984">
            <w:pPr>
              <w:jc w:val="center"/>
              <w:rPr>
                <w:color w:val="000000"/>
              </w:rPr>
            </w:pPr>
            <w:r w:rsidRPr="0023533F">
              <w:rPr>
                <w:color w:val="000000"/>
              </w:rPr>
              <w:t>625 500,00</w:t>
            </w:r>
          </w:p>
        </w:tc>
      </w:tr>
    </w:tbl>
    <w:p w:rsidR="00CA7BCE" w:rsidRPr="00330A7E" w:rsidRDefault="00CA7BCE" w:rsidP="009A618E">
      <w:pPr>
        <w:ind w:firstLine="709"/>
        <w:jc w:val="both"/>
        <w:rPr>
          <w:rFonts w:eastAsia="Calibri"/>
          <w:sz w:val="24"/>
          <w:szCs w:val="24"/>
        </w:rPr>
      </w:pPr>
      <w:r w:rsidRPr="00330A7E">
        <w:rPr>
          <w:rFonts w:eastAsia="Calibri"/>
          <w:sz w:val="24"/>
          <w:szCs w:val="24"/>
        </w:rPr>
        <w:t>Документы внесены учреждением в реестр контрактов в ЕИС 2</w:t>
      </w:r>
      <w:r w:rsidR="00330A7E" w:rsidRPr="00330A7E">
        <w:rPr>
          <w:rFonts w:eastAsia="Calibri"/>
          <w:sz w:val="24"/>
          <w:szCs w:val="24"/>
        </w:rPr>
        <w:t>6</w:t>
      </w:r>
      <w:r w:rsidRPr="00330A7E">
        <w:rPr>
          <w:rFonts w:eastAsia="Calibri"/>
          <w:sz w:val="24"/>
          <w:szCs w:val="24"/>
        </w:rPr>
        <w:t>.</w:t>
      </w:r>
      <w:r w:rsidR="00330A7E" w:rsidRPr="00330A7E">
        <w:rPr>
          <w:rFonts w:eastAsia="Calibri"/>
          <w:sz w:val="24"/>
          <w:szCs w:val="24"/>
        </w:rPr>
        <w:t>08</w:t>
      </w:r>
      <w:r w:rsidRPr="00330A7E">
        <w:rPr>
          <w:rFonts w:eastAsia="Calibri"/>
          <w:sz w:val="24"/>
          <w:szCs w:val="24"/>
        </w:rPr>
        <w:t>.202</w:t>
      </w:r>
      <w:r w:rsidR="00330A7E" w:rsidRPr="00330A7E">
        <w:rPr>
          <w:rFonts w:eastAsia="Calibri"/>
          <w:sz w:val="24"/>
          <w:szCs w:val="24"/>
        </w:rPr>
        <w:t>2</w:t>
      </w:r>
      <w:r w:rsidRPr="00330A7E">
        <w:rPr>
          <w:rFonts w:eastAsia="Calibri"/>
          <w:sz w:val="24"/>
          <w:szCs w:val="24"/>
        </w:rPr>
        <w:t xml:space="preserve"> в установленные законом сроки.</w:t>
      </w:r>
    </w:p>
    <w:p w:rsidR="00CA7BCE" w:rsidRPr="00F57537" w:rsidRDefault="00CA7BCE" w:rsidP="009A618E">
      <w:pPr>
        <w:ind w:firstLine="709"/>
        <w:jc w:val="both"/>
        <w:rPr>
          <w:rFonts w:eastAsia="Calibri"/>
          <w:sz w:val="24"/>
          <w:szCs w:val="24"/>
        </w:rPr>
      </w:pPr>
      <w:r w:rsidRPr="00330A7E">
        <w:rPr>
          <w:rFonts w:eastAsia="Calibri"/>
          <w:sz w:val="24"/>
          <w:szCs w:val="24"/>
        </w:rPr>
        <w:t xml:space="preserve">Оплата принятых работ произведена платежным поручением № </w:t>
      </w:r>
      <w:r w:rsidR="00330A7E" w:rsidRPr="00330A7E">
        <w:rPr>
          <w:rFonts w:eastAsia="Calibri"/>
          <w:sz w:val="24"/>
          <w:szCs w:val="24"/>
        </w:rPr>
        <w:t>369675</w:t>
      </w:r>
      <w:r w:rsidRPr="00330A7E">
        <w:rPr>
          <w:rFonts w:eastAsia="Calibri"/>
          <w:sz w:val="24"/>
          <w:szCs w:val="24"/>
        </w:rPr>
        <w:t xml:space="preserve"> от 2</w:t>
      </w:r>
      <w:r w:rsidR="00330A7E" w:rsidRPr="00330A7E">
        <w:rPr>
          <w:rFonts w:eastAsia="Calibri"/>
          <w:sz w:val="24"/>
          <w:szCs w:val="24"/>
        </w:rPr>
        <w:t>1.09.2022</w:t>
      </w:r>
      <w:r w:rsidRPr="00330A7E">
        <w:rPr>
          <w:rFonts w:eastAsia="Calibri"/>
          <w:sz w:val="24"/>
          <w:szCs w:val="24"/>
        </w:rPr>
        <w:t xml:space="preserve"> года, на сумму – </w:t>
      </w:r>
      <w:r w:rsidR="00330A7E" w:rsidRPr="00330A7E">
        <w:rPr>
          <w:rFonts w:eastAsia="Calibri"/>
          <w:sz w:val="24"/>
          <w:szCs w:val="24"/>
        </w:rPr>
        <w:t>625 500,0</w:t>
      </w:r>
      <w:r w:rsidRPr="00330A7E">
        <w:rPr>
          <w:rFonts w:eastAsia="Calibri"/>
          <w:sz w:val="24"/>
          <w:szCs w:val="24"/>
        </w:rPr>
        <w:t xml:space="preserve"> рублей</w:t>
      </w:r>
      <w:r w:rsidRPr="00F57537">
        <w:rPr>
          <w:rFonts w:eastAsia="Calibri"/>
          <w:sz w:val="24"/>
          <w:szCs w:val="24"/>
        </w:rPr>
        <w:t>. Информация размещена в реестре контрактов 2</w:t>
      </w:r>
      <w:r w:rsidR="00330A7E" w:rsidRPr="00F57537">
        <w:rPr>
          <w:rFonts w:eastAsia="Calibri"/>
          <w:sz w:val="24"/>
          <w:szCs w:val="24"/>
        </w:rPr>
        <w:t>5</w:t>
      </w:r>
      <w:r w:rsidRPr="00F57537">
        <w:rPr>
          <w:rFonts w:eastAsia="Calibri"/>
          <w:sz w:val="24"/>
          <w:szCs w:val="24"/>
        </w:rPr>
        <w:t>.1</w:t>
      </w:r>
      <w:r w:rsidR="00330A7E" w:rsidRPr="00F57537">
        <w:rPr>
          <w:rFonts w:eastAsia="Calibri"/>
          <w:sz w:val="24"/>
          <w:szCs w:val="24"/>
        </w:rPr>
        <w:t>0</w:t>
      </w:r>
      <w:r w:rsidRPr="00F57537">
        <w:rPr>
          <w:rFonts w:eastAsia="Calibri"/>
          <w:sz w:val="24"/>
          <w:szCs w:val="24"/>
        </w:rPr>
        <w:t>.202</w:t>
      </w:r>
      <w:r w:rsidR="00330A7E" w:rsidRPr="00F57537">
        <w:rPr>
          <w:rFonts w:eastAsia="Calibri"/>
          <w:sz w:val="24"/>
          <w:szCs w:val="24"/>
        </w:rPr>
        <w:t>2</w:t>
      </w:r>
      <w:r w:rsidRPr="00F57537">
        <w:rPr>
          <w:rFonts w:eastAsia="Calibri"/>
          <w:sz w:val="24"/>
          <w:szCs w:val="24"/>
        </w:rPr>
        <w:t xml:space="preserve"> года с нарушением срока размещения, согласно требованиям части 3 статьи 103 Закона № 44-ФЗ.</w:t>
      </w:r>
    </w:p>
    <w:p w:rsidR="008243DD" w:rsidRDefault="00CA7BCE" w:rsidP="007B74B2">
      <w:pPr>
        <w:ind w:firstLine="709"/>
        <w:jc w:val="both"/>
        <w:rPr>
          <w:rFonts w:eastAsia="Calibri"/>
          <w:sz w:val="24"/>
          <w:szCs w:val="24"/>
        </w:rPr>
      </w:pPr>
      <w:r w:rsidRPr="00F57537">
        <w:rPr>
          <w:rFonts w:eastAsia="Calibri"/>
          <w:sz w:val="24"/>
          <w:szCs w:val="24"/>
        </w:rPr>
        <w:t>В нарушении норм статьи 96, ч. 27 статьи 34 Закона № 44-ФЗ, а также раздела 8 «Обеспечение исполнения контракта»</w:t>
      </w:r>
      <w:r w:rsidR="00F57537" w:rsidRPr="00F57537">
        <w:rPr>
          <w:rFonts w:eastAsia="Calibri"/>
          <w:sz w:val="24"/>
          <w:szCs w:val="24"/>
        </w:rPr>
        <w:t xml:space="preserve">, был обеспечен возврат обеспечения исполнения контракта платежным поручением № 107354 от 29.12.2022, то </w:t>
      </w:r>
      <w:r w:rsidR="00F57537" w:rsidRPr="00AC13F9">
        <w:rPr>
          <w:rFonts w:eastAsia="Calibri"/>
          <w:sz w:val="24"/>
          <w:szCs w:val="24"/>
        </w:rPr>
        <w:t>есть не в течении 15 календарных</w:t>
      </w:r>
      <w:r w:rsidR="00F57537" w:rsidRPr="00F57537">
        <w:rPr>
          <w:rFonts w:eastAsia="Calibri"/>
          <w:sz w:val="24"/>
          <w:szCs w:val="24"/>
        </w:rPr>
        <w:t xml:space="preserve"> дней с даты исполнения Подрядчиком обязательств, предусмотренных контрактом. Датой приемки поставленного товара, выполненной работы, оказанной услуги является дата размещения в ЕИС документа о приемке, подписанного заказчиком (п. 8 ч. 13 ст. 94 Закона № 44-ФЗ), т.е. 14.09.2022 года.</w:t>
      </w:r>
    </w:p>
    <w:p w:rsidR="007B74B2" w:rsidRDefault="00AA3405" w:rsidP="007B74B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Документы,</w:t>
      </w:r>
      <w:r w:rsidR="007B74B2">
        <w:rPr>
          <w:rFonts w:eastAsia="Calibri"/>
          <w:sz w:val="24"/>
          <w:szCs w:val="24"/>
        </w:rPr>
        <w:t xml:space="preserve"> размещенные в ЕИС в период с 25.05.2022 года по 26.09.2022 года ЭЦП Шишкус В.П. подписаны не правомерно в нарушении норм </w:t>
      </w:r>
      <w:r w:rsidR="007B74B2" w:rsidRPr="00A03279">
        <w:rPr>
          <w:rFonts w:eastAsia="Calibri"/>
          <w:sz w:val="24"/>
          <w:szCs w:val="24"/>
        </w:rPr>
        <w:t>Федеральн</w:t>
      </w:r>
      <w:r w:rsidR="007B74B2">
        <w:rPr>
          <w:rFonts w:eastAsia="Calibri"/>
          <w:sz w:val="24"/>
          <w:szCs w:val="24"/>
        </w:rPr>
        <w:t>ого</w:t>
      </w:r>
      <w:r w:rsidR="007B74B2" w:rsidRPr="00A03279">
        <w:rPr>
          <w:rFonts w:eastAsia="Calibri"/>
          <w:sz w:val="24"/>
          <w:szCs w:val="24"/>
        </w:rPr>
        <w:t xml:space="preserve"> закон</w:t>
      </w:r>
      <w:r w:rsidR="007B74B2">
        <w:rPr>
          <w:rFonts w:eastAsia="Calibri"/>
          <w:sz w:val="24"/>
          <w:szCs w:val="24"/>
        </w:rPr>
        <w:t>а</w:t>
      </w:r>
      <w:r w:rsidR="007B74B2" w:rsidRPr="00A03279">
        <w:rPr>
          <w:rFonts w:eastAsia="Calibri"/>
          <w:sz w:val="24"/>
          <w:szCs w:val="24"/>
        </w:rPr>
        <w:t xml:space="preserve"> от 06.04.2011 № 63-ФЗ «Об электронной подписи»</w:t>
      </w:r>
      <w:r w:rsidR="007B74B2">
        <w:rPr>
          <w:rFonts w:eastAsia="Calibri"/>
          <w:sz w:val="24"/>
          <w:szCs w:val="24"/>
        </w:rPr>
        <w:t xml:space="preserve">, Федерального закона </w:t>
      </w:r>
      <w:r w:rsidR="007B74B2" w:rsidRPr="00A03279">
        <w:rPr>
          <w:rFonts w:eastAsia="Calibri"/>
          <w:sz w:val="24"/>
          <w:szCs w:val="24"/>
        </w:rPr>
        <w:t xml:space="preserve">от 27.07.2006 </w:t>
      </w:r>
      <w:r w:rsidR="007B74B2">
        <w:rPr>
          <w:rFonts w:eastAsia="Calibri"/>
          <w:sz w:val="24"/>
          <w:szCs w:val="24"/>
        </w:rPr>
        <w:t>№</w:t>
      </w:r>
      <w:r w:rsidR="007B74B2" w:rsidRPr="00A03279">
        <w:rPr>
          <w:rFonts w:eastAsia="Calibri"/>
          <w:sz w:val="24"/>
          <w:szCs w:val="24"/>
        </w:rPr>
        <w:t xml:space="preserve"> 152-ФЗ "О персональных данных"</w:t>
      </w:r>
      <w:r w:rsidR="007B74B2">
        <w:rPr>
          <w:rFonts w:eastAsia="Calibri"/>
          <w:sz w:val="24"/>
          <w:szCs w:val="24"/>
        </w:rPr>
        <w:t>.</w:t>
      </w:r>
    </w:p>
    <w:p w:rsidR="00AA3405" w:rsidRDefault="00AA3405" w:rsidP="009A618E">
      <w:pPr>
        <w:ind w:firstLine="709"/>
        <w:jc w:val="both"/>
        <w:rPr>
          <w:rFonts w:eastAsia="Calibri"/>
          <w:i/>
          <w:sz w:val="24"/>
          <w:szCs w:val="24"/>
          <w:u w:val="single"/>
        </w:rPr>
      </w:pPr>
    </w:p>
    <w:p w:rsidR="00504EE9" w:rsidRDefault="00D04592" w:rsidP="009A618E">
      <w:pPr>
        <w:ind w:firstLine="709"/>
        <w:jc w:val="both"/>
        <w:rPr>
          <w:rFonts w:eastAsia="Calibri"/>
          <w:i/>
          <w:sz w:val="24"/>
          <w:szCs w:val="24"/>
          <w:u w:val="single"/>
        </w:rPr>
      </w:pPr>
      <w:r>
        <w:rPr>
          <w:rFonts w:eastAsia="Calibri"/>
          <w:i/>
          <w:sz w:val="24"/>
          <w:szCs w:val="24"/>
          <w:u w:val="single"/>
        </w:rPr>
        <w:t>Использование с</w:t>
      </w:r>
      <w:r w:rsidRPr="00D04592">
        <w:rPr>
          <w:rFonts w:eastAsia="Calibri"/>
          <w:i/>
          <w:sz w:val="24"/>
          <w:szCs w:val="24"/>
          <w:u w:val="single"/>
        </w:rPr>
        <w:t>убсидии бюджетам сельских поселений на софинансирование капитальных вложений в объекты муниципальной собственности</w:t>
      </w:r>
    </w:p>
    <w:p w:rsidR="00D04592" w:rsidRDefault="00D04592" w:rsidP="009A618E">
      <w:pPr>
        <w:ind w:firstLine="709"/>
        <w:jc w:val="both"/>
        <w:rPr>
          <w:rFonts w:eastAsia="Calibri"/>
          <w:i/>
          <w:sz w:val="24"/>
          <w:szCs w:val="24"/>
          <w:u w:val="single"/>
        </w:rPr>
      </w:pPr>
    </w:p>
    <w:p w:rsidR="00D04592" w:rsidRPr="007451F0" w:rsidRDefault="00D04592" w:rsidP="00D04592">
      <w:pPr>
        <w:ind w:firstLine="709"/>
        <w:jc w:val="both"/>
        <w:rPr>
          <w:rFonts w:eastAsia="Calibri"/>
          <w:sz w:val="24"/>
          <w:szCs w:val="24"/>
        </w:rPr>
      </w:pPr>
      <w:r w:rsidRPr="007451F0">
        <w:rPr>
          <w:rFonts w:eastAsia="Calibri"/>
          <w:sz w:val="24"/>
          <w:szCs w:val="24"/>
        </w:rPr>
        <w:t xml:space="preserve">Министерством </w:t>
      </w:r>
      <w:r w:rsidR="00055354" w:rsidRPr="007451F0">
        <w:rPr>
          <w:rFonts w:eastAsia="Calibri"/>
          <w:sz w:val="24"/>
          <w:szCs w:val="24"/>
        </w:rPr>
        <w:t>транспорта и дорожного хозяйства</w:t>
      </w:r>
      <w:r w:rsidRPr="007451F0">
        <w:rPr>
          <w:rFonts w:eastAsia="Calibri"/>
          <w:sz w:val="24"/>
          <w:szCs w:val="24"/>
        </w:rPr>
        <w:t xml:space="preserve"> Иркутской области для бюджета Веселовского МО</w:t>
      </w:r>
      <w:r w:rsidR="007451F0" w:rsidRPr="007451F0">
        <w:rPr>
          <w:rFonts w:eastAsia="Calibri"/>
          <w:sz w:val="24"/>
          <w:szCs w:val="24"/>
        </w:rPr>
        <w:t xml:space="preserve"> в 2022 году</w:t>
      </w:r>
      <w:r w:rsidRPr="007451F0">
        <w:rPr>
          <w:rFonts w:eastAsia="Calibri"/>
          <w:sz w:val="24"/>
          <w:szCs w:val="24"/>
        </w:rPr>
        <w:t xml:space="preserve"> предусмотрена субсидия бюджетам сельских поселений на реализацию </w:t>
      </w:r>
      <w:r w:rsidR="007451F0" w:rsidRPr="007451F0">
        <w:rPr>
          <w:rFonts w:eastAsia="Calibri"/>
          <w:sz w:val="24"/>
          <w:szCs w:val="24"/>
        </w:rPr>
        <w:t>мероприятий по капитальных вложениях в объекты муниципальной собственности</w:t>
      </w:r>
      <w:r w:rsidRPr="007451F0">
        <w:rPr>
          <w:rFonts w:eastAsia="Calibri"/>
          <w:sz w:val="24"/>
          <w:szCs w:val="24"/>
        </w:rPr>
        <w:t xml:space="preserve"> в сумме </w:t>
      </w:r>
      <w:r w:rsidR="007451F0" w:rsidRPr="007451F0">
        <w:rPr>
          <w:rFonts w:eastAsia="Calibri"/>
          <w:sz w:val="24"/>
          <w:szCs w:val="24"/>
        </w:rPr>
        <w:t xml:space="preserve">117 198,1 </w:t>
      </w:r>
      <w:r w:rsidRPr="007451F0">
        <w:rPr>
          <w:rFonts w:eastAsia="Calibri"/>
          <w:sz w:val="24"/>
          <w:szCs w:val="24"/>
        </w:rPr>
        <w:t>тыс. рублей.</w:t>
      </w:r>
    </w:p>
    <w:p w:rsidR="00D04592" w:rsidRPr="009D5AA9" w:rsidRDefault="00D04592" w:rsidP="00D04592">
      <w:pPr>
        <w:ind w:firstLine="709"/>
        <w:jc w:val="both"/>
        <w:rPr>
          <w:rFonts w:eastAsia="Calibri"/>
          <w:sz w:val="24"/>
          <w:szCs w:val="24"/>
        </w:rPr>
      </w:pPr>
      <w:r w:rsidRPr="009D5AA9">
        <w:rPr>
          <w:rFonts w:eastAsia="Calibri"/>
          <w:sz w:val="24"/>
          <w:szCs w:val="24"/>
        </w:rPr>
        <w:t>Финансовое обеспечение реализации</w:t>
      </w:r>
      <w:r w:rsidR="007451F0" w:rsidRPr="009D5AA9">
        <w:rPr>
          <w:rFonts w:eastAsia="Calibri"/>
          <w:sz w:val="24"/>
          <w:szCs w:val="24"/>
        </w:rPr>
        <w:t xml:space="preserve"> капитальных вложений в объекты муниципальной собственности</w:t>
      </w:r>
      <w:r w:rsidRPr="009D5AA9">
        <w:rPr>
          <w:rFonts w:eastAsia="Calibri"/>
          <w:sz w:val="24"/>
          <w:szCs w:val="24"/>
        </w:rPr>
        <w:t xml:space="preserve"> осуществлялось в рамках мероприятий государственной программы Иркутской области «</w:t>
      </w:r>
      <w:r w:rsidR="007451F0" w:rsidRPr="009D5AA9">
        <w:rPr>
          <w:rFonts w:eastAsia="Calibri"/>
          <w:sz w:val="24"/>
          <w:szCs w:val="24"/>
        </w:rPr>
        <w:t>Развитие дорожного хозяйства и сети искусственных сооружений</w:t>
      </w:r>
      <w:r w:rsidRPr="009D5AA9">
        <w:rPr>
          <w:rFonts w:eastAsia="Calibri"/>
          <w:sz w:val="24"/>
          <w:szCs w:val="24"/>
        </w:rPr>
        <w:t xml:space="preserve">» в общей сумме </w:t>
      </w:r>
      <w:r w:rsidR="007451F0" w:rsidRPr="009D5AA9">
        <w:rPr>
          <w:rFonts w:eastAsia="Calibri"/>
          <w:sz w:val="24"/>
          <w:szCs w:val="24"/>
        </w:rPr>
        <w:t>117 198,1</w:t>
      </w:r>
      <w:r w:rsidRPr="009D5AA9">
        <w:rPr>
          <w:rFonts w:eastAsia="Calibri"/>
          <w:sz w:val="24"/>
          <w:szCs w:val="24"/>
        </w:rPr>
        <w:t xml:space="preserve"> тыс. </w:t>
      </w:r>
      <w:r w:rsidR="007451F0" w:rsidRPr="009D5AA9">
        <w:rPr>
          <w:rFonts w:eastAsia="Calibri"/>
          <w:sz w:val="24"/>
          <w:szCs w:val="24"/>
        </w:rPr>
        <w:t xml:space="preserve">рублей и в рамках муниципальной программы Веселовского МО «Развитие социальной и инженерной инфраструктуры как основы </w:t>
      </w:r>
      <w:r w:rsidR="009D5AA9" w:rsidRPr="009D5AA9">
        <w:rPr>
          <w:rFonts w:eastAsia="Calibri"/>
          <w:sz w:val="24"/>
          <w:szCs w:val="24"/>
        </w:rPr>
        <w:t>повышения качества</w:t>
      </w:r>
      <w:r w:rsidR="007451F0" w:rsidRPr="009D5AA9">
        <w:rPr>
          <w:rFonts w:eastAsia="Calibri"/>
          <w:sz w:val="24"/>
          <w:szCs w:val="24"/>
        </w:rPr>
        <w:t xml:space="preserve"> жизни населения Веселовского муниципального   образования</w:t>
      </w:r>
      <w:r w:rsidR="009D5AA9" w:rsidRPr="009D5AA9">
        <w:rPr>
          <w:rFonts w:eastAsia="Calibri"/>
          <w:sz w:val="24"/>
          <w:szCs w:val="24"/>
        </w:rPr>
        <w:t>» в общей сумме 2 391,9</w:t>
      </w:r>
      <w:r w:rsidRPr="009D5AA9">
        <w:rPr>
          <w:rFonts w:eastAsia="Calibri"/>
          <w:sz w:val="24"/>
          <w:szCs w:val="24"/>
        </w:rPr>
        <w:t xml:space="preserve"> тыс. рублей </w:t>
      </w:r>
    </w:p>
    <w:p w:rsidR="00D04592" w:rsidRPr="009D5AA9" w:rsidRDefault="00D04592" w:rsidP="00EE2C52">
      <w:pPr>
        <w:ind w:firstLine="709"/>
        <w:jc w:val="both"/>
        <w:rPr>
          <w:rFonts w:eastAsia="Calibri"/>
          <w:sz w:val="24"/>
          <w:szCs w:val="24"/>
        </w:rPr>
      </w:pPr>
      <w:r w:rsidRPr="009D5AA9">
        <w:rPr>
          <w:rFonts w:eastAsia="Calibri"/>
          <w:sz w:val="24"/>
          <w:szCs w:val="24"/>
        </w:rPr>
        <w:t xml:space="preserve">Согласно данным Отчета об исполнении бюджета по состоянию на 01.01.2023 </w:t>
      </w:r>
      <w:r w:rsidR="009D5AA9" w:rsidRPr="009D5AA9">
        <w:rPr>
          <w:rFonts w:eastAsia="Calibri"/>
          <w:sz w:val="24"/>
          <w:szCs w:val="24"/>
        </w:rPr>
        <w:t xml:space="preserve">ассигнования на реализацию мероприятий капитальных вложений в объекты муниципальной собственности </w:t>
      </w:r>
      <w:r w:rsidRPr="009D5AA9">
        <w:rPr>
          <w:rFonts w:eastAsia="Calibri"/>
          <w:sz w:val="24"/>
          <w:szCs w:val="24"/>
        </w:rPr>
        <w:t xml:space="preserve">утверждены и исполнены по подразделу 0503 «Благоустройство» на выполнение работ </w:t>
      </w:r>
      <w:r w:rsidR="009D5AA9" w:rsidRPr="009D5AA9">
        <w:rPr>
          <w:rFonts w:eastAsia="Calibri"/>
          <w:sz w:val="24"/>
          <w:szCs w:val="24"/>
        </w:rPr>
        <w:t xml:space="preserve">объект строительства «Строительство пешеходного моста через реку Чуна в п. Веселый в Чунском районе Иркутской области» </w:t>
      </w:r>
      <w:r w:rsidRPr="009D5AA9">
        <w:rPr>
          <w:rFonts w:eastAsia="Calibri"/>
          <w:sz w:val="24"/>
          <w:szCs w:val="24"/>
        </w:rPr>
        <w:t xml:space="preserve">в общей сумме </w:t>
      </w:r>
      <w:r w:rsidR="009D5AA9" w:rsidRPr="009D5AA9">
        <w:rPr>
          <w:rFonts w:eastAsia="Calibri"/>
          <w:sz w:val="24"/>
          <w:szCs w:val="24"/>
        </w:rPr>
        <w:t>119 590,0</w:t>
      </w:r>
      <w:r w:rsidRPr="009D5AA9">
        <w:rPr>
          <w:rFonts w:eastAsia="Calibri"/>
          <w:sz w:val="24"/>
          <w:szCs w:val="24"/>
        </w:rPr>
        <w:t xml:space="preserve"> тыс. рублей, из них:</w:t>
      </w:r>
    </w:p>
    <w:p w:rsidR="00D04592" w:rsidRPr="009D5AA9" w:rsidRDefault="00D04592" w:rsidP="008243D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9D5AA9">
        <w:rPr>
          <w:rFonts w:eastAsia="Calibri"/>
          <w:sz w:val="24"/>
          <w:szCs w:val="24"/>
        </w:rPr>
        <w:t>-</w:t>
      </w:r>
      <w:r w:rsidRPr="009D5AA9">
        <w:rPr>
          <w:rFonts w:eastAsia="Calibri"/>
          <w:sz w:val="24"/>
          <w:szCs w:val="24"/>
        </w:rPr>
        <w:tab/>
      </w:r>
      <w:r w:rsidR="009D5AA9" w:rsidRPr="009D5AA9">
        <w:rPr>
          <w:rFonts w:eastAsia="Calibri"/>
          <w:sz w:val="24"/>
          <w:szCs w:val="24"/>
        </w:rPr>
        <w:t>117 198,1</w:t>
      </w:r>
      <w:r w:rsidRPr="009D5AA9">
        <w:rPr>
          <w:rFonts w:eastAsia="Calibri"/>
          <w:sz w:val="24"/>
          <w:szCs w:val="24"/>
        </w:rPr>
        <w:t xml:space="preserve"> тыс. рублей за счет средств областного бюджета;</w:t>
      </w:r>
    </w:p>
    <w:p w:rsidR="00D04592" w:rsidRPr="00D04592" w:rsidRDefault="00D04592" w:rsidP="008243D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9D5AA9">
        <w:rPr>
          <w:rFonts w:eastAsia="Calibri"/>
          <w:sz w:val="24"/>
          <w:szCs w:val="24"/>
        </w:rPr>
        <w:t>-</w:t>
      </w:r>
      <w:r w:rsidRPr="009D5AA9">
        <w:rPr>
          <w:rFonts w:eastAsia="Calibri"/>
          <w:sz w:val="24"/>
          <w:szCs w:val="24"/>
        </w:rPr>
        <w:tab/>
      </w:r>
      <w:r w:rsidR="009D5AA9" w:rsidRPr="009D5AA9">
        <w:rPr>
          <w:rFonts w:eastAsia="Calibri"/>
          <w:sz w:val="24"/>
          <w:szCs w:val="24"/>
        </w:rPr>
        <w:t>2 391,9</w:t>
      </w:r>
      <w:r w:rsidRPr="009D5AA9">
        <w:rPr>
          <w:rFonts w:eastAsia="Calibri"/>
          <w:sz w:val="24"/>
          <w:szCs w:val="24"/>
        </w:rPr>
        <w:t xml:space="preserve"> тыс. рублей за счет средств бюджета Веселовского МО.</w:t>
      </w:r>
    </w:p>
    <w:p w:rsidR="00FD738D" w:rsidRDefault="00EF43F2" w:rsidP="00EE2C52">
      <w:pPr>
        <w:ind w:firstLine="709"/>
        <w:jc w:val="both"/>
        <w:rPr>
          <w:rFonts w:eastAsia="Calibri"/>
          <w:sz w:val="24"/>
          <w:szCs w:val="24"/>
        </w:rPr>
      </w:pPr>
      <w:r w:rsidRPr="00EF43F2">
        <w:rPr>
          <w:rFonts w:eastAsia="Calibri"/>
          <w:sz w:val="24"/>
          <w:szCs w:val="24"/>
        </w:rPr>
        <w:t xml:space="preserve">МКУ «Администрация Веселовского МО» заключила Муниципальный контракт № </w:t>
      </w:r>
      <w:r>
        <w:rPr>
          <w:rFonts w:eastAsia="Calibri"/>
          <w:sz w:val="24"/>
          <w:szCs w:val="24"/>
        </w:rPr>
        <w:t>3</w:t>
      </w:r>
      <w:r w:rsidRPr="00EF43F2">
        <w:rPr>
          <w:rFonts w:eastAsia="Calibri"/>
          <w:sz w:val="24"/>
          <w:szCs w:val="24"/>
        </w:rPr>
        <w:t xml:space="preserve"> от 09.12.2022</w:t>
      </w:r>
      <w:r>
        <w:rPr>
          <w:rFonts w:eastAsia="Calibri"/>
          <w:sz w:val="24"/>
          <w:szCs w:val="24"/>
        </w:rPr>
        <w:t xml:space="preserve"> с ООО «ЗБСМ МК-162»</w:t>
      </w:r>
      <w:r w:rsidRPr="00EF43F2">
        <w:rPr>
          <w:rFonts w:eastAsia="Calibri"/>
          <w:sz w:val="24"/>
          <w:szCs w:val="24"/>
        </w:rPr>
        <w:t xml:space="preserve"> по строительству объекта «Строительство</w:t>
      </w:r>
      <w:r>
        <w:rPr>
          <w:rFonts w:eastAsia="Calibri"/>
          <w:sz w:val="24"/>
          <w:szCs w:val="24"/>
        </w:rPr>
        <w:t xml:space="preserve"> </w:t>
      </w:r>
      <w:r w:rsidRPr="00EF43F2">
        <w:rPr>
          <w:rFonts w:eastAsia="Calibri"/>
          <w:sz w:val="24"/>
          <w:szCs w:val="24"/>
        </w:rPr>
        <w:t>пешеходного моста через реку Чуна в п. Веселый в Чунском районе Иркутской области»</w:t>
      </w:r>
      <w:r>
        <w:rPr>
          <w:rFonts w:eastAsia="Calibri"/>
          <w:sz w:val="24"/>
          <w:szCs w:val="24"/>
        </w:rPr>
        <w:t xml:space="preserve"> на общую сумму 130 108,6 тыс. рублей</w:t>
      </w:r>
      <w:r w:rsidR="00FD738D">
        <w:rPr>
          <w:rFonts w:eastAsia="Calibri"/>
          <w:sz w:val="24"/>
          <w:szCs w:val="24"/>
        </w:rPr>
        <w:t xml:space="preserve">. </w:t>
      </w:r>
    </w:p>
    <w:p w:rsidR="00EF43F2" w:rsidRPr="00EF43F2" w:rsidRDefault="00EF43F2" w:rsidP="00EE2C52">
      <w:pPr>
        <w:ind w:firstLine="709"/>
        <w:jc w:val="both"/>
        <w:rPr>
          <w:rFonts w:eastAsia="Calibri"/>
          <w:sz w:val="24"/>
          <w:szCs w:val="24"/>
        </w:rPr>
      </w:pPr>
      <w:r w:rsidRPr="00EF43F2">
        <w:rPr>
          <w:rFonts w:eastAsia="Calibri"/>
          <w:sz w:val="24"/>
          <w:szCs w:val="24"/>
        </w:rPr>
        <w:t>Срок исполнения работ по контракту в полном объеме установлен:</w:t>
      </w:r>
    </w:p>
    <w:p w:rsidR="00EF43F2" w:rsidRPr="00EF43F2" w:rsidRDefault="00EF43F2" w:rsidP="008243D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EF43F2">
        <w:rPr>
          <w:rFonts w:eastAsia="Calibri"/>
          <w:sz w:val="24"/>
          <w:szCs w:val="24"/>
        </w:rPr>
        <w:t>-</w:t>
      </w:r>
      <w:r w:rsidRPr="00EF43F2">
        <w:rPr>
          <w:rFonts w:eastAsia="Calibri"/>
          <w:sz w:val="24"/>
          <w:szCs w:val="24"/>
        </w:rPr>
        <w:tab/>
        <w:t>начало выполнение работ – с момента заключения контракта;</w:t>
      </w:r>
    </w:p>
    <w:p w:rsidR="00EF43F2" w:rsidRDefault="00EF43F2" w:rsidP="008243D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EF43F2">
        <w:rPr>
          <w:rFonts w:eastAsia="Calibri"/>
          <w:sz w:val="24"/>
          <w:szCs w:val="24"/>
        </w:rPr>
        <w:t>-</w:t>
      </w:r>
      <w:r w:rsidRPr="00EF43F2">
        <w:rPr>
          <w:rFonts w:eastAsia="Calibri"/>
          <w:sz w:val="24"/>
          <w:szCs w:val="24"/>
        </w:rPr>
        <w:tab/>
        <w:t xml:space="preserve">окончание работ – не позднее </w:t>
      </w:r>
      <w:r>
        <w:rPr>
          <w:rFonts w:eastAsia="Calibri"/>
          <w:sz w:val="24"/>
          <w:szCs w:val="24"/>
        </w:rPr>
        <w:t>01.12.2023</w:t>
      </w:r>
      <w:r w:rsidRPr="00EF43F2">
        <w:rPr>
          <w:rFonts w:eastAsia="Calibri"/>
          <w:sz w:val="24"/>
          <w:szCs w:val="24"/>
        </w:rPr>
        <w:t>.</w:t>
      </w:r>
    </w:p>
    <w:p w:rsidR="00EF43F2" w:rsidRPr="00EF43F2" w:rsidRDefault="00EF43F2" w:rsidP="00EE2C52">
      <w:pPr>
        <w:ind w:firstLine="709"/>
        <w:jc w:val="both"/>
        <w:rPr>
          <w:rFonts w:eastAsia="Calibri"/>
          <w:sz w:val="24"/>
          <w:szCs w:val="24"/>
        </w:rPr>
      </w:pPr>
      <w:r w:rsidRPr="00EF43F2">
        <w:rPr>
          <w:rFonts w:eastAsia="Calibri"/>
          <w:sz w:val="24"/>
          <w:szCs w:val="24"/>
        </w:rPr>
        <w:t xml:space="preserve">МКУ «Администрация Веселовского МО» заключила Муниципальный контракт № </w:t>
      </w:r>
      <w:r>
        <w:rPr>
          <w:rFonts w:eastAsia="Calibri"/>
          <w:sz w:val="24"/>
          <w:szCs w:val="24"/>
        </w:rPr>
        <w:t>4</w:t>
      </w:r>
      <w:r w:rsidRPr="00EF43F2">
        <w:rPr>
          <w:rFonts w:eastAsia="Calibri"/>
          <w:sz w:val="24"/>
          <w:szCs w:val="24"/>
        </w:rPr>
        <w:t xml:space="preserve"> от 09.12.2022 с ООО «</w:t>
      </w:r>
      <w:r>
        <w:rPr>
          <w:rFonts w:eastAsia="Calibri"/>
          <w:sz w:val="24"/>
          <w:szCs w:val="24"/>
        </w:rPr>
        <w:t>Сибирский Центр Проектирования</w:t>
      </w:r>
      <w:r w:rsidRPr="00EF43F2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н</w:t>
      </w:r>
      <w:r w:rsidRPr="00EF43F2">
        <w:rPr>
          <w:rFonts w:eastAsia="Calibri"/>
          <w:sz w:val="24"/>
          <w:szCs w:val="24"/>
        </w:rPr>
        <w:t>а оказа</w:t>
      </w:r>
      <w:r>
        <w:rPr>
          <w:rFonts w:eastAsia="Calibri"/>
          <w:sz w:val="24"/>
          <w:szCs w:val="24"/>
        </w:rPr>
        <w:t>ние</w:t>
      </w:r>
      <w:r w:rsidRPr="00EF43F2">
        <w:rPr>
          <w:rFonts w:eastAsia="Calibri"/>
          <w:sz w:val="24"/>
          <w:szCs w:val="24"/>
        </w:rPr>
        <w:t xml:space="preserve"> услуги по проведению </w:t>
      </w:r>
      <w:r w:rsidRPr="00EF43F2">
        <w:rPr>
          <w:rFonts w:eastAsia="Calibri"/>
          <w:sz w:val="24"/>
          <w:szCs w:val="24"/>
        </w:rPr>
        <w:lastRenderedPageBreak/>
        <w:t>строительного контроля при</w:t>
      </w:r>
      <w:r>
        <w:rPr>
          <w:rFonts w:eastAsia="Calibri"/>
          <w:sz w:val="24"/>
          <w:szCs w:val="24"/>
        </w:rPr>
        <w:t xml:space="preserve"> </w:t>
      </w:r>
      <w:r w:rsidRPr="00EF43F2">
        <w:rPr>
          <w:rFonts w:eastAsia="Calibri"/>
          <w:sz w:val="24"/>
          <w:szCs w:val="24"/>
        </w:rPr>
        <w:t>осуществлении строительства объекта «Строительство пешеходного моста через реку Чуна в</w:t>
      </w:r>
      <w:r>
        <w:rPr>
          <w:rFonts w:eastAsia="Calibri"/>
          <w:sz w:val="24"/>
          <w:szCs w:val="24"/>
        </w:rPr>
        <w:t xml:space="preserve"> п.</w:t>
      </w:r>
      <w:r w:rsidRPr="00EF43F2">
        <w:rPr>
          <w:rFonts w:eastAsia="Calibri"/>
          <w:sz w:val="24"/>
          <w:szCs w:val="24"/>
        </w:rPr>
        <w:t xml:space="preserve"> Веселый в Чунском районе Иркутской области» на общую сумму </w:t>
      </w:r>
      <w:r>
        <w:rPr>
          <w:rFonts w:eastAsia="Calibri"/>
          <w:sz w:val="24"/>
          <w:szCs w:val="24"/>
        </w:rPr>
        <w:t>2 539,0</w:t>
      </w:r>
      <w:r w:rsidRPr="00EF43F2">
        <w:rPr>
          <w:rFonts w:eastAsia="Calibri"/>
          <w:sz w:val="24"/>
          <w:szCs w:val="24"/>
        </w:rPr>
        <w:t xml:space="preserve"> тыс. рублей. Срок исполнения работ по контракту в полном объеме установлен:</w:t>
      </w:r>
    </w:p>
    <w:p w:rsidR="00EF43F2" w:rsidRPr="00EF43F2" w:rsidRDefault="00EF43F2" w:rsidP="008243D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EF43F2">
        <w:rPr>
          <w:rFonts w:eastAsia="Calibri"/>
          <w:sz w:val="24"/>
          <w:szCs w:val="24"/>
        </w:rPr>
        <w:t>-</w:t>
      </w:r>
      <w:r w:rsidRPr="00EF43F2">
        <w:rPr>
          <w:rFonts w:eastAsia="Calibri"/>
          <w:sz w:val="24"/>
          <w:szCs w:val="24"/>
        </w:rPr>
        <w:tab/>
        <w:t>начало выполнение работ – с момента заключения контракта;</w:t>
      </w:r>
    </w:p>
    <w:p w:rsidR="00EF43F2" w:rsidRDefault="00EF43F2" w:rsidP="008243D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EF43F2">
        <w:rPr>
          <w:rFonts w:eastAsia="Calibri"/>
          <w:sz w:val="24"/>
          <w:szCs w:val="24"/>
        </w:rPr>
        <w:t>-</w:t>
      </w:r>
      <w:r w:rsidRPr="00EF43F2">
        <w:rPr>
          <w:rFonts w:eastAsia="Calibri"/>
          <w:sz w:val="24"/>
          <w:szCs w:val="24"/>
        </w:rPr>
        <w:tab/>
        <w:t xml:space="preserve">окончание работ – не позднее </w:t>
      </w:r>
      <w:r w:rsidR="00035407">
        <w:rPr>
          <w:rFonts w:eastAsia="Calibri"/>
          <w:sz w:val="24"/>
          <w:szCs w:val="24"/>
        </w:rPr>
        <w:t>3</w:t>
      </w:r>
      <w:r w:rsidRPr="00EF43F2">
        <w:rPr>
          <w:rFonts w:eastAsia="Calibri"/>
          <w:sz w:val="24"/>
          <w:szCs w:val="24"/>
        </w:rPr>
        <w:t>1.12.2023.</w:t>
      </w:r>
    </w:p>
    <w:p w:rsidR="00EF43F2" w:rsidRDefault="00EF43F2" w:rsidP="00EF43F2">
      <w:pPr>
        <w:ind w:firstLine="709"/>
        <w:rPr>
          <w:rFonts w:eastAsia="Calibri"/>
          <w:sz w:val="24"/>
          <w:szCs w:val="24"/>
        </w:rPr>
      </w:pPr>
    </w:p>
    <w:p w:rsidR="00063E5D" w:rsidRPr="00845D44" w:rsidRDefault="00BE5AFE" w:rsidP="00BE5AFE">
      <w:pPr>
        <w:ind w:left="1134" w:hanging="425"/>
        <w:rPr>
          <w:rFonts w:eastAsia="Calibri"/>
          <w:b/>
          <w:sz w:val="24"/>
          <w:szCs w:val="24"/>
        </w:rPr>
      </w:pPr>
      <w:r w:rsidRPr="00845D44">
        <w:rPr>
          <w:rFonts w:eastAsia="Calibri"/>
          <w:b/>
          <w:sz w:val="24"/>
          <w:szCs w:val="24"/>
          <w:lang w:val="en-US"/>
        </w:rPr>
        <w:t>III</w:t>
      </w:r>
      <w:r w:rsidR="001F091B" w:rsidRPr="00845D44">
        <w:rPr>
          <w:rFonts w:eastAsia="Calibri"/>
          <w:b/>
          <w:sz w:val="24"/>
          <w:szCs w:val="24"/>
        </w:rPr>
        <w:t xml:space="preserve">. </w:t>
      </w:r>
      <w:r w:rsidR="00063E5D" w:rsidRPr="00845D44">
        <w:rPr>
          <w:rFonts w:eastAsia="Calibri"/>
          <w:b/>
          <w:sz w:val="24"/>
          <w:szCs w:val="24"/>
        </w:rPr>
        <w:t>Источники финансирования дефицита бюджета. Муниципальные долговые обязательства. Кредиторская задолженность</w:t>
      </w:r>
    </w:p>
    <w:p w:rsidR="006570E6" w:rsidRPr="00375BC0" w:rsidRDefault="0043399E" w:rsidP="007A005E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</w:t>
      </w:r>
    </w:p>
    <w:p w:rsidR="00890C1C" w:rsidRPr="0043399E" w:rsidRDefault="00890C1C" w:rsidP="007A005E">
      <w:pPr>
        <w:ind w:firstLine="709"/>
        <w:jc w:val="both"/>
        <w:rPr>
          <w:sz w:val="24"/>
          <w:szCs w:val="24"/>
        </w:rPr>
      </w:pPr>
      <w:r w:rsidRPr="0043399E">
        <w:rPr>
          <w:sz w:val="24"/>
          <w:szCs w:val="24"/>
        </w:rPr>
        <w:t xml:space="preserve">Решением о бюджете от </w:t>
      </w:r>
      <w:r w:rsidR="0043399E" w:rsidRPr="0043399E">
        <w:rPr>
          <w:sz w:val="24"/>
          <w:szCs w:val="24"/>
        </w:rPr>
        <w:t>30.12.2022</w:t>
      </w:r>
      <w:r w:rsidR="00145B8E" w:rsidRPr="0043399E">
        <w:rPr>
          <w:sz w:val="24"/>
          <w:szCs w:val="24"/>
        </w:rPr>
        <w:t xml:space="preserve"> </w:t>
      </w:r>
      <w:r w:rsidRPr="0043399E">
        <w:rPr>
          <w:sz w:val="24"/>
          <w:szCs w:val="24"/>
        </w:rPr>
        <w:t xml:space="preserve">№ </w:t>
      </w:r>
      <w:r w:rsidR="0043399E" w:rsidRPr="0043399E">
        <w:rPr>
          <w:sz w:val="24"/>
          <w:szCs w:val="24"/>
        </w:rPr>
        <w:t>109</w:t>
      </w:r>
      <w:r w:rsidRPr="0043399E">
        <w:rPr>
          <w:sz w:val="24"/>
          <w:szCs w:val="24"/>
        </w:rPr>
        <w:t>, дефицит (профицит) бюджета не предусмотрен, обязательства по погашению заемных средств отсутствуют, поэтому не предусматрива</w:t>
      </w:r>
      <w:r w:rsidR="00FA77C3" w:rsidRPr="0043399E">
        <w:rPr>
          <w:sz w:val="24"/>
          <w:szCs w:val="24"/>
        </w:rPr>
        <w:t>лись</w:t>
      </w:r>
      <w:r w:rsidRPr="0043399E">
        <w:rPr>
          <w:sz w:val="24"/>
          <w:szCs w:val="24"/>
        </w:rPr>
        <w:t xml:space="preserve"> источники финансирования дефицита бюджета и привлечение заемных средств программой внутренних заимствований </w:t>
      </w:r>
      <w:r w:rsidR="00CF5495" w:rsidRPr="0043399E">
        <w:rPr>
          <w:sz w:val="24"/>
          <w:szCs w:val="24"/>
        </w:rPr>
        <w:t>Веселовского</w:t>
      </w:r>
      <w:r w:rsidRPr="0043399E">
        <w:rPr>
          <w:sz w:val="24"/>
          <w:szCs w:val="24"/>
        </w:rPr>
        <w:t xml:space="preserve"> МО.</w:t>
      </w:r>
    </w:p>
    <w:p w:rsidR="001E25ED" w:rsidRPr="0043399E" w:rsidRDefault="007A005E" w:rsidP="001E25ED">
      <w:pPr>
        <w:ind w:firstLine="709"/>
        <w:jc w:val="both"/>
        <w:rPr>
          <w:sz w:val="24"/>
          <w:szCs w:val="24"/>
        </w:rPr>
      </w:pPr>
      <w:r w:rsidRPr="0043399E">
        <w:rPr>
          <w:rFonts w:eastAsia="Calibri"/>
          <w:sz w:val="24"/>
          <w:szCs w:val="24"/>
        </w:rPr>
        <w:t>В течении 20</w:t>
      </w:r>
      <w:r w:rsidR="00110136" w:rsidRPr="0043399E">
        <w:rPr>
          <w:rFonts w:eastAsia="Calibri"/>
          <w:sz w:val="24"/>
          <w:szCs w:val="24"/>
        </w:rPr>
        <w:t>2</w:t>
      </w:r>
      <w:r w:rsidR="0043399E" w:rsidRPr="0043399E">
        <w:rPr>
          <w:rFonts w:eastAsia="Calibri"/>
          <w:sz w:val="24"/>
          <w:szCs w:val="24"/>
        </w:rPr>
        <w:t>2</w:t>
      </w:r>
      <w:r w:rsidRPr="0043399E">
        <w:rPr>
          <w:rFonts w:eastAsia="Calibri"/>
          <w:sz w:val="24"/>
          <w:szCs w:val="24"/>
        </w:rPr>
        <w:t xml:space="preserve"> года в основные характеристики бюджета </w:t>
      </w:r>
      <w:r w:rsidR="0043399E" w:rsidRPr="0043399E">
        <w:rPr>
          <w:rFonts w:eastAsia="Calibri"/>
          <w:sz w:val="24"/>
          <w:szCs w:val="24"/>
        </w:rPr>
        <w:t>5</w:t>
      </w:r>
      <w:r w:rsidRPr="0043399E">
        <w:rPr>
          <w:rFonts w:eastAsia="Calibri"/>
          <w:sz w:val="24"/>
          <w:szCs w:val="24"/>
        </w:rPr>
        <w:t xml:space="preserve"> раз вн</w:t>
      </w:r>
      <w:r w:rsidR="006570E6" w:rsidRPr="0043399E">
        <w:rPr>
          <w:rFonts w:eastAsia="Calibri"/>
          <w:sz w:val="24"/>
          <w:szCs w:val="24"/>
        </w:rPr>
        <w:t>о</w:t>
      </w:r>
      <w:r w:rsidRPr="0043399E">
        <w:rPr>
          <w:rFonts w:eastAsia="Calibri"/>
          <w:sz w:val="24"/>
          <w:szCs w:val="24"/>
        </w:rPr>
        <w:t>с</w:t>
      </w:r>
      <w:r w:rsidR="006570E6" w:rsidRPr="0043399E">
        <w:rPr>
          <w:rFonts w:eastAsia="Calibri"/>
          <w:sz w:val="24"/>
          <w:szCs w:val="24"/>
        </w:rPr>
        <w:t xml:space="preserve">ились </w:t>
      </w:r>
      <w:r w:rsidRPr="0043399E">
        <w:rPr>
          <w:rFonts w:eastAsia="Calibri"/>
          <w:sz w:val="24"/>
          <w:szCs w:val="24"/>
        </w:rPr>
        <w:t xml:space="preserve">изменения и дополнения, в результате которых Решением о внесении изменений в бюджет от </w:t>
      </w:r>
      <w:r w:rsidR="0043399E" w:rsidRPr="0043399E">
        <w:rPr>
          <w:rFonts w:eastAsia="Calibri"/>
          <w:sz w:val="24"/>
          <w:szCs w:val="24"/>
        </w:rPr>
        <w:t>15.12.2022</w:t>
      </w:r>
      <w:r w:rsidRPr="0043399E">
        <w:rPr>
          <w:rFonts w:eastAsia="Calibri"/>
          <w:sz w:val="24"/>
          <w:szCs w:val="24"/>
        </w:rPr>
        <w:t> № </w:t>
      </w:r>
      <w:r w:rsidR="00145B8E" w:rsidRPr="0043399E">
        <w:rPr>
          <w:rFonts w:eastAsia="Calibri"/>
          <w:sz w:val="24"/>
          <w:szCs w:val="24"/>
        </w:rPr>
        <w:t>1</w:t>
      </w:r>
      <w:r w:rsidR="0043399E" w:rsidRPr="0043399E">
        <w:rPr>
          <w:rFonts w:eastAsia="Calibri"/>
          <w:sz w:val="24"/>
          <w:szCs w:val="24"/>
        </w:rPr>
        <w:t>7</w:t>
      </w:r>
      <w:r w:rsidRPr="0043399E">
        <w:rPr>
          <w:rFonts w:eastAsia="Calibri"/>
          <w:sz w:val="24"/>
          <w:szCs w:val="24"/>
        </w:rPr>
        <w:t xml:space="preserve"> утвержден дефицит бюджета в размере </w:t>
      </w:r>
      <w:r w:rsidR="0043399E" w:rsidRPr="0043399E">
        <w:rPr>
          <w:rFonts w:eastAsia="Calibri"/>
          <w:sz w:val="24"/>
          <w:szCs w:val="24"/>
        </w:rPr>
        <w:t xml:space="preserve">3 172 254,16 </w:t>
      </w:r>
      <w:r w:rsidRPr="0043399E">
        <w:rPr>
          <w:rFonts w:eastAsia="Calibri"/>
          <w:sz w:val="24"/>
          <w:szCs w:val="24"/>
        </w:rPr>
        <w:t>рублей. Источники финансирования дефицита – изменения остатков средств на счетах по учету средств бюджетов.</w:t>
      </w:r>
      <w:r w:rsidR="00CA0B63">
        <w:rPr>
          <w:rFonts w:eastAsia="Calibri"/>
          <w:sz w:val="24"/>
          <w:szCs w:val="24"/>
        </w:rPr>
        <w:t xml:space="preserve"> </w:t>
      </w:r>
    </w:p>
    <w:p w:rsidR="00FF55FD" w:rsidRPr="0043399E" w:rsidRDefault="001E25ED" w:rsidP="000F3CFE">
      <w:pPr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3399E">
        <w:rPr>
          <w:sz w:val="24"/>
          <w:szCs w:val="24"/>
        </w:rPr>
        <w:t>По</w:t>
      </w:r>
      <w:r w:rsidR="008F6EC4" w:rsidRPr="0043399E">
        <w:rPr>
          <w:sz w:val="24"/>
          <w:szCs w:val="24"/>
        </w:rPr>
        <w:t xml:space="preserve"> данным годового отчета ф. 0503117 «Отчет об исполнении бюджета»</w:t>
      </w:r>
      <w:r w:rsidRPr="0043399E">
        <w:rPr>
          <w:sz w:val="24"/>
          <w:szCs w:val="24"/>
        </w:rPr>
        <w:t xml:space="preserve"> состоянию на 01.01.202</w:t>
      </w:r>
      <w:r w:rsidR="0043399E" w:rsidRPr="0043399E">
        <w:rPr>
          <w:sz w:val="24"/>
          <w:szCs w:val="24"/>
        </w:rPr>
        <w:t>3</w:t>
      </w:r>
      <w:r w:rsidRPr="0043399E">
        <w:rPr>
          <w:sz w:val="24"/>
          <w:szCs w:val="24"/>
        </w:rPr>
        <w:t xml:space="preserve"> </w:t>
      </w:r>
      <w:r w:rsidR="00FF55FD" w:rsidRPr="0043399E">
        <w:rPr>
          <w:sz w:val="24"/>
          <w:szCs w:val="24"/>
        </w:rPr>
        <w:t>бюджет</w:t>
      </w:r>
      <w:r w:rsidRPr="0043399E">
        <w:rPr>
          <w:sz w:val="24"/>
          <w:szCs w:val="24"/>
        </w:rPr>
        <w:t xml:space="preserve"> Веселовского МО</w:t>
      </w:r>
      <w:r w:rsidR="00FF55FD" w:rsidRPr="0043399E">
        <w:rPr>
          <w:sz w:val="24"/>
          <w:szCs w:val="24"/>
        </w:rPr>
        <w:t xml:space="preserve"> исполнен с </w:t>
      </w:r>
      <w:r w:rsidR="0043399E" w:rsidRPr="0043399E">
        <w:rPr>
          <w:sz w:val="24"/>
          <w:szCs w:val="24"/>
        </w:rPr>
        <w:t>дефицитом</w:t>
      </w:r>
      <w:r w:rsidR="00FF55FD" w:rsidRPr="0043399E">
        <w:rPr>
          <w:sz w:val="24"/>
          <w:szCs w:val="24"/>
        </w:rPr>
        <w:t xml:space="preserve"> в сумме </w:t>
      </w:r>
      <w:r w:rsidR="0043399E" w:rsidRPr="0043399E">
        <w:rPr>
          <w:sz w:val="24"/>
          <w:szCs w:val="24"/>
        </w:rPr>
        <w:t>1 451 631,60</w:t>
      </w:r>
      <w:r w:rsidR="009A0ACB" w:rsidRPr="0043399E">
        <w:rPr>
          <w:sz w:val="24"/>
          <w:szCs w:val="24"/>
        </w:rPr>
        <w:t> </w:t>
      </w:r>
      <w:r w:rsidR="00FF55FD" w:rsidRPr="0043399E">
        <w:rPr>
          <w:sz w:val="24"/>
          <w:szCs w:val="24"/>
        </w:rPr>
        <w:t>рублей, остаток средств по состоянию на 01.01.202</w:t>
      </w:r>
      <w:r w:rsidR="0043399E" w:rsidRPr="0043399E">
        <w:rPr>
          <w:sz w:val="24"/>
          <w:szCs w:val="24"/>
        </w:rPr>
        <w:t>3</w:t>
      </w:r>
      <w:r w:rsidR="00FF55FD" w:rsidRPr="0043399E">
        <w:rPr>
          <w:sz w:val="24"/>
          <w:szCs w:val="24"/>
        </w:rPr>
        <w:t xml:space="preserve"> составил </w:t>
      </w:r>
      <w:r w:rsidR="0043399E" w:rsidRPr="0043399E">
        <w:rPr>
          <w:sz w:val="24"/>
          <w:szCs w:val="24"/>
        </w:rPr>
        <w:t xml:space="preserve">1 720 622,56 </w:t>
      </w:r>
      <w:r w:rsidR="00FF55FD" w:rsidRPr="0043399E">
        <w:rPr>
          <w:sz w:val="24"/>
          <w:szCs w:val="24"/>
        </w:rPr>
        <w:t>рублей, что</w:t>
      </w:r>
      <w:r w:rsidR="009A0ACB" w:rsidRPr="0043399E">
        <w:rPr>
          <w:sz w:val="24"/>
          <w:szCs w:val="24"/>
        </w:rPr>
        <w:t xml:space="preserve"> </w:t>
      </w:r>
      <w:r w:rsidR="00FF55FD" w:rsidRPr="0043399E">
        <w:rPr>
          <w:sz w:val="24"/>
          <w:szCs w:val="24"/>
        </w:rPr>
        <w:t>соответствует данным Баланса исполнения бюджета поселения на 01 января 202</w:t>
      </w:r>
      <w:r w:rsidR="0043399E" w:rsidRPr="0043399E">
        <w:rPr>
          <w:sz w:val="24"/>
          <w:szCs w:val="24"/>
        </w:rPr>
        <w:t>3</w:t>
      </w:r>
      <w:r w:rsidR="009A0ACB" w:rsidRPr="0043399E">
        <w:rPr>
          <w:sz w:val="24"/>
          <w:szCs w:val="24"/>
        </w:rPr>
        <w:t xml:space="preserve"> года (ф. </w:t>
      </w:r>
      <w:r w:rsidR="00FF55FD" w:rsidRPr="0043399E">
        <w:rPr>
          <w:sz w:val="24"/>
          <w:szCs w:val="24"/>
        </w:rPr>
        <w:t>0503120).</w:t>
      </w:r>
    </w:p>
    <w:p w:rsidR="008502B5" w:rsidRPr="00FB5D39" w:rsidRDefault="008502B5" w:rsidP="000F3CFE">
      <w:pPr>
        <w:ind w:firstLine="709"/>
        <w:jc w:val="both"/>
        <w:rPr>
          <w:sz w:val="24"/>
          <w:szCs w:val="24"/>
        </w:rPr>
      </w:pPr>
      <w:r w:rsidRPr="00FB5D39">
        <w:rPr>
          <w:sz w:val="24"/>
          <w:szCs w:val="24"/>
        </w:rPr>
        <w:t>Порядок ведения муниципальной долговой книги Веселовского МО утвержден Постановлением главы от 11.11.2010</w:t>
      </w:r>
      <w:r w:rsidR="00B6455C" w:rsidRPr="00FB5D39">
        <w:rPr>
          <w:sz w:val="24"/>
          <w:szCs w:val="24"/>
        </w:rPr>
        <w:t xml:space="preserve"> № 21</w:t>
      </w:r>
      <w:r w:rsidRPr="00FB5D39">
        <w:rPr>
          <w:sz w:val="24"/>
          <w:szCs w:val="24"/>
        </w:rPr>
        <w:t>. По состоянию на 01.01.20</w:t>
      </w:r>
      <w:r w:rsidR="00C646FA" w:rsidRPr="00FB5D39">
        <w:rPr>
          <w:sz w:val="24"/>
          <w:szCs w:val="24"/>
        </w:rPr>
        <w:t>2</w:t>
      </w:r>
      <w:r w:rsidR="000F3CFE" w:rsidRPr="00FB5D39">
        <w:rPr>
          <w:sz w:val="24"/>
          <w:szCs w:val="24"/>
        </w:rPr>
        <w:t>2</w:t>
      </w:r>
      <w:r w:rsidRPr="00FB5D39">
        <w:rPr>
          <w:sz w:val="24"/>
          <w:szCs w:val="24"/>
        </w:rPr>
        <w:t xml:space="preserve"> и 01.01.202</w:t>
      </w:r>
      <w:r w:rsidR="000F3CFE" w:rsidRPr="00FB5D39">
        <w:rPr>
          <w:sz w:val="24"/>
          <w:szCs w:val="24"/>
        </w:rPr>
        <w:t>3</w:t>
      </w:r>
      <w:r w:rsidRPr="00FB5D39">
        <w:rPr>
          <w:sz w:val="24"/>
          <w:szCs w:val="24"/>
        </w:rPr>
        <w:t xml:space="preserve"> Веселовского МО долговых обязательств не имело.</w:t>
      </w:r>
    </w:p>
    <w:p w:rsidR="00FC2C6F" w:rsidRDefault="00F65768" w:rsidP="00F657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5D39">
        <w:rPr>
          <w:rFonts w:eastAsia="Calibri"/>
          <w:sz w:val="24"/>
          <w:szCs w:val="24"/>
        </w:rPr>
        <w:t>По состоянию на 01.01.202</w:t>
      </w:r>
      <w:r w:rsidR="000F3CFE" w:rsidRPr="00FB5D39">
        <w:rPr>
          <w:rFonts w:eastAsia="Calibri"/>
          <w:sz w:val="24"/>
          <w:szCs w:val="24"/>
        </w:rPr>
        <w:t>3</w:t>
      </w:r>
      <w:r w:rsidRPr="00FB5D39">
        <w:rPr>
          <w:rFonts w:eastAsia="Calibri"/>
          <w:sz w:val="24"/>
          <w:szCs w:val="24"/>
        </w:rPr>
        <w:t xml:space="preserve"> по данным годового отчета (ф. 0503169) «Сведения по дебиторской и кредиторской задолженности»</w:t>
      </w:r>
      <w:r w:rsidR="00FC2C6F">
        <w:rPr>
          <w:rFonts w:eastAsia="Calibri"/>
          <w:sz w:val="24"/>
          <w:szCs w:val="24"/>
        </w:rPr>
        <w:t>:</w:t>
      </w:r>
    </w:p>
    <w:p w:rsidR="00FC2C6F" w:rsidRPr="00FC2C6F" w:rsidRDefault="00F65768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B5D39">
        <w:rPr>
          <w:rFonts w:eastAsia="Calibri"/>
          <w:sz w:val="24"/>
          <w:szCs w:val="24"/>
        </w:rPr>
        <w:t xml:space="preserve"> </w:t>
      </w:r>
      <w:r w:rsidR="00FC2C6F" w:rsidRPr="00FC2C6F">
        <w:rPr>
          <w:rFonts w:eastAsia="Calibri"/>
          <w:sz w:val="24"/>
          <w:szCs w:val="24"/>
        </w:rPr>
        <w:t>1.</w:t>
      </w:r>
      <w:r w:rsidR="00FC2C6F" w:rsidRPr="00FC2C6F">
        <w:rPr>
          <w:rFonts w:eastAsia="Calibri"/>
          <w:sz w:val="24"/>
          <w:szCs w:val="24"/>
        </w:rPr>
        <w:tab/>
        <w:t>общий объем кредиторской задолженности составил 112 355,96 рублей (просроченная задолженность отсутствует), в т. ч: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-</w:t>
      </w:r>
      <w:r w:rsidRPr="00FC2C6F">
        <w:rPr>
          <w:rFonts w:eastAsia="Calibri"/>
          <w:sz w:val="24"/>
          <w:szCs w:val="24"/>
        </w:rPr>
        <w:tab/>
        <w:t>по расчетам по услугам связи в сумме 2 836,8 рублей;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-</w:t>
      </w:r>
      <w:r w:rsidRPr="00FC2C6F">
        <w:rPr>
          <w:rFonts w:eastAsia="Calibri"/>
          <w:sz w:val="24"/>
          <w:szCs w:val="24"/>
        </w:rPr>
        <w:tab/>
        <w:t>по расчетам по коммунальным услугам в сумме 109 492,11 рублей;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-</w:t>
      </w:r>
      <w:r w:rsidRPr="00FC2C6F">
        <w:rPr>
          <w:rFonts w:eastAsia="Calibri"/>
          <w:sz w:val="24"/>
          <w:szCs w:val="24"/>
        </w:rPr>
        <w:tab/>
        <w:t>по расчетам по штрафам за нарушение условий контрактов (договоров) по сумме 27,05 рублей.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2.</w:t>
      </w:r>
      <w:r w:rsidRPr="00FC2C6F">
        <w:rPr>
          <w:rFonts w:eastAsia="Calibri"/>
          <w:sz w:val="24"/>
          <w:szCs w:val="24"/>
        </w:rPr>
        <w:tab/>
        <w:t>общий объем дебиторской задолженности составил 202 304 223,43 рубля, из них долгосрочная 52 153 200,0 рублей и просроченная 26 243 214,0 рублей, в т. ч: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-</w:t>
      </w:r>
      <w:r w:rsidRPr="00FC2C6F">
        <w:rPr>
          <w:rFonts w:eastAsia="Calibri"/>
          <w:sz w:val="24"/>
          <w:szCs w:val="24"/>
        </w:rPr>
        <w:tab/>
        <w:t>расчеты по поступлениям от других бюджетов бюджетной системы Российской Федерации – (доходы будущих периодов) в общей сумме 52 153 200,0, из них:</w:t>
      </w:r>
    </w:p>
    <w:p w:rsidR="00FC2C6F" w:rsidRPr="00FC2C6F" w:rsidRDefault="00FC2C6F" w:rsidP="00704538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•</w:t>
      </w:r>
      <w:r w:rsidRPr="00FC2C6F">
        <w:rPr>
          <w:rFonts w:eastAsia="Calibri"/>
          <w:sz w:val="24"/>
          <w:szCs w:val="24"/>
        </w:rPr>
        <w:tab/>
        <w:t>Дотации на выравнивание бюджетной обеспеченности из бюджетов муниципальных районов, городских округов с внутригородским делением в сумме 41 165 400,0 рублей;</w:t>
      </w:r>
    </w:p>
    <w:p w:rsidR="00FC2C6F" w:rsidRPr="00FC2C6F" w:rsidRDefault="00FC2C6F" w:rsidP="00704538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•</w:t>
      </w:r>
      <w:r w:rsidRPr="00FC2C6F">
        <w:rPr>
          <w:rFonts w:eastAsia="Calibri"/>
          <w:sz w:val="24"/>
          <w:szCs w:val="24"/>
        </w:rPr>
        <w:tab/>
        <w:t>Прочие субсидии бюджетам сельских поселений в сумме 1 441 200,0 рублей;</w:t>
      </w:r>
    </w:p>
    <w:p w:rsidR="00FC2C6F" w:rsidRPr="00FC2C6F" w:rsidRDefault="00FC2C6F" w:rsidP="00704538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•</w:t>
      </w:r>
      <w:r w:rsidRPr="00FC2C6F">
        <w:rPr>
          <w:rFonts w:eastAsia="Calibri"/>
          <w:sz w:val="24"/>
          <w:szCs w:val="24"/>
        </w:rPr>
        <w:tab/>
        <w:t>Субвенции бюджетам сельских поселений на выполнение передаваемых полномочий субъектов Российской Федерации в сумме 2 100,0 рублей;</w:t>
      </w:r>
    </w:p>
    <w:p w:rsidR="00FC2C6F" w:rsidRPr="00FC2C6F" w:rsidRDefault="00FC2C6F" w:rsidP="00704538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•</w:t>
      </w:r>
      <w:r w:rsidRPr="00FC2C6F">
        <w:rPr>
          <w:rFonts w:eastAsia="Calibri"/>
          <w:sz w:val="24"/>
          <w:szCs w:val="24"/>
        </w:rPr>
        <w:tab/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544 500,0 рублей;</w:t>
      </w:r>
    </w:p>
    <w:p w:rsidR="00FC2C6F" w:rsidRPr="00FC2C6F" w:rsidRDefault="00FC2C6F" w:rsidP="00704538">
      <w:p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•</w:t>
      </w:r>
      <w:r w:rsidRPr="00FC2C6F">
        <w:rPr>
          <w:rFonts w:eastAsia="Calibri"/>
          <w:sz w:val="24"/>
          <w:szCs w:val="24"/>
        </w:rPr>
        <w:tab/>
        <w:t>Прочие межбюджетные трансферты, передаваемые бюджетам сельских поселений в сумме 9 000 000,0 рублей.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-</w:t>
      </w:r>
      <w:r w:rsidRPr="00FC2C6F">
        <w:rPr>
          <w:rFonts w:eastAsia="Calibri"/>
          <w:sz w:val="24"/>
          <w:szCs w:val="24"/>
        </w:rPr>
        <w:tab/>
        <w:t>расчеты по авансам по приобретению основных средств в общей сумме 119 390 938,51 рубль;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-</w:t>
      </w:r>
      <w:r w:rsidRPr="00FC2C6F">
        <w:rPr>
          <w:rFonts w:eastAsia="Calibri"/>
          <w:sz w:val="24"/>
          <w:szCs w:val="24"/>
        </w:rPr>
        <w:tab/>
        <w:t>расчеты по доходам бюджета от возврата дебиторской задолженности прошлых лет в общей сумме 26 243 214,0 рублей, (в том числе просроченная 26 243 214,0 рублей);</w:t>
      </w:r>
    </w:p>
    <w:p w:rsidR="00FC2C6F" w:rsidRPr="00FC2C6F" w:rsidRDefault="00FC2C6F" w:rsidP="00704538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FC2C6F">
        <w:rPr>
          <w:rFonts w:eastAsia="Calibri"/>
          <w:sz w:val="24"/>
          <w:szCs w:val="24"/>
        </w:rPr>
        <w:t>-</w:t>
      </w:r>
      <w:r w:rsidRPr="00FC2C6F">
        <w:rPr>
          <w:rFonts w:eastAsia="Calibri"/>
          <w:sz w:val="24"/>
          <w:szCs w:val="24"/>
        </w:rPr>
        <w:tab/>
        <w:t>расчеты по доходам от штрафных санкций за нарушение условий контрактов (договоров) в общей сумме 4 516 870,92 рубля.</w:t>
      </w:r>
    </w:p>
    <w:p w:rsidR="008E5A43" w:rsidRDefault="008E5A43" w:rsidP="00FC2C6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A0B63" w:rsidRDefault="00CA0B63" w:rsidP="00FC2C6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B079F3" w:rsidRPr="00B079F3" w:rsidRDefault="00B079F3" w:rsidP="00B079F3">
      <w:pPr>
        <w:autoSpaceDE w:val="0"/>
        <w:autoSpaceDN w:val="0"/>
        <w:adjustRightInd w:val="0"/>
        <w:ind w:firstLine="382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3</w:t>
      </w:r>
      <w:r w:rsidRPr="00B079F3">
        <w:rPr>
          <w:rFonts w:eastAsia="Calibri"/>
          <w:b/>
          <w:sz w:val="24"/>
          <w:szCs w:val="24"/>
        </w:rPr>
        <w:t>. Выводы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 xml:space="preserve">По результатам проведения внешней проверки годового отчета об исполнении местного бюджета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 за 2022 год в адрес главы администрации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 внесено представление для принятия действенных мер по устранению выявленных нарушений и недостатков, указанных в представлении.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079F3" w:rsidRPr="00B079F3" w:rsidRDefault="00B079F3" w:rsidP="00B079F3">
      <w:pPr>
        <w:autoSpaceDE w:val="0"/>
        <w:autoSpaceDN w:val="0"/>
        <w:adjustRightInd w:val="0"/>
        <w:ind w:firstLine="3686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Pr="00B079F3">
        <w:rPr>
          <w:rFonts w:eastAsia="Calibri"/>
          <w:b/>
          <w:sz w:val="24"/>
          <w:szCs w:val="24"/>
        </w:rPr>
        <w:t>. Рекомендации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 за 2022 год рекомендовать: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>1.</w:t>
      </w:r>
      <w:r w:rsidRPr="00B079F3">
        <w:rPr>
          <w:rFonts w:eastAsia="Calibri"/>
          <w:sz w:val="24"/>
          <w:szCs w:val="24"/>
        </w:rPr>
        <w:tab/>
        <w:t xml:space="preserve">Главе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образования: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>1.1.</w:t>
      </w:r>
      <w:r w:rsidRPr="00B079F3">
        <w:rPr>
          <w:rFonts w:eastAsia="Calibri"/>
          <w:sz w:val="24"/>
          <w:szCs w:val="24"/>
        </w:rPr>
        <w:tab/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образования;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>1.2.</w:t>
      </w:r>
      <w:r w:rsidRPr="00B079F3">
        <w:rPr>
          <w:rFonts w:eastAsia="Calibri"/>
          <w:sz w:val="24"/>
          <w:szCs w:val="24"/>
        </w:rPr>
        <w:tab/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Pr="00B079F3">
        <w:rPr>
          <w:rFonts w:eastAsia="Calibri"/>
          <w:b/>
          <w:sz w:val="24"/>
          <w:szCs w:val="24"/>
        </w:rPr>
        <w:t>23.06.2023</w:t>
      </w:r>
      <w:r w:rsidRPr="00B079F3">
        <w:rPr>
          <w:rFonts w:eastAsia="Calibri"/>
          <w:sz w:val="24"/>
          <w:szCs w:val="24"/>
        </w:rPr>
        <w:t xml:space="preserve"> проинформировать Контрольно-счетную палату Чунского районного муниципального образования о ходе их исполнения;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>1.3.</w:t>
      </w:r>
      <w:r w:rsidRPr="00B079F3">
        <w:rPr>
          <w:rFonts w:eastAsia="Calibri"/>
          <w:sz w:val="24"/>
          <w:szCs w:val="24"/>
        </w:rPr>
        <w:tab/>
        <w:t xml:space="preserve">Усилить контроль на каждом этапе бюджетного процесса в </w:t>
      </w:r>
      <w:r>
        <w:rPr>
          <w:rFonts w:eastAsia="Calibri"/>
          <w:sz w:val="24"/>
          <w:szCs w:val="24"/>
        </w:rPr>
        <w:t>Вес</w:t>
      </w:r>
      <w:r w:rsidR="006A2C7D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ловском</w:t>
      </w:r>
      <w:r w:rsidRPr="00B079F3">
        <w:rPr>
          <w:rFonts w:eastAsia="Calibri"/>
          <w:sz w:val="24"/>
          <w:szCs w:val="24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образования, приказами Минфина РФ;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>2.</w:t>
      </w:r>
      <w:r w:rsidRPr="00B079F3">
        <w:rPr>
          <w:rFonts w:eastAsia="Calibri"/>
          <w:sz w:val="24"/>
          <w:szCs w:val="24"/>
        </w:rPr>
        <w:tab/>
        <w:t xml:space="preserve">Депутатам Думы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образования:</w:t>
      </w:r>
    </w:p>
    <w:p w:rsidR="00B079F3" w:rsidRPr="00B079F3" w:rsidRDefault="00B079F3" w:rsidP="00B079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079F3">
        <w:rPr>
          <w:rFonts w:eastAsia="Calibri"/>
          <w:sz w:val="24"/>
          <w:szCs w:val="24"/>
        </w:rPr>
        <w:t>2.1.</w:t>
      </w:r>
      <w:r w:rsidRPr="00B079F3">
        <w:rPr>
          <w:rFonts w:eastAsia="Calibri"/>
          <w:sz w:val="24"/>
          <w:szCs w:val="24"/>
        </w:rPr>
        <w:tab/>
        <w:t xml:space="preserve">Рассмотреть годовой отчет об исполнении бюджета </w:t>
      </w:r>
      <w:r>
        <w:rPr>
          <w:rFonts w:eastAsia="Calibri"/>
          <w:sz w:val="24"/>
          <w:szCs w:val="24"/>
        </w:rPr>
        <w:t>Веселовского</w:t>
      </w:r>
      <w:r w:rsidRPr="00B079F3">
        <w:rPr>
          <w:rFonts w:eastAsia="Calibri"/>
          <w:sz w:val="24"/>
          <w:szCs w:val="24"/>
        </w:rPr>
        <w:t xml:space="preserve"> муниципального образования за 2022 год с учетом настоящего заключения, утвердить указанный отчет и его основные показатели.</w:t>
      </w:r>
    </w:p>
    <w:p w:rsidR="00B079F3" w:rsidRDefault="00B079F3" w:rsidP="00FC2C6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A2C7D" w:rsidRDefault="006A2C7D" w:rsidP="00F25881">
      <w:pPr>
        <w:jc w:val="both"/>
        <w:rPr>
          <w:sz w:val="24"/>
          <w:szCs w:val="24"/>
        </w:rPr>
      </w:pPr>
    </w:p>
    <w:p w:rsidR="006A2C7D" w:rsidRDefault="006A2C7D" w:rsidP="00F25881">
      <w:pPr>
        <w:jc w:val="both"/>
        <w:rPr>
          <w:sz w:val="24"/>
          <w:szCs w:val="24"/>
        </w:rPr>
      </w:pPr>
    </w:p>
    <w:p w:rsidR="00F25881" w:rsidRPr="006E54B1" w:rsidRDefault="00F25881" w:rsidP="00F25881">
      <w:pPr>
        <w:jc w:val="both"/>
        <w:rPr>
          <w:sz w:val="24"/>
          <w:szCs w:val="24"/>
        </w:rPr>
      </w:pPr>
      <w:r w:rsidRPr="006E54B1">
        <w:rPr>
          <w:sz w:val="24"/>
          <w:szCs w:val="24"/>
        </w:rPr>
        <w:t xml:space="preserve">Председатель Контрольно-счетной палаты </w:t>
      </w:r>
    </w:p>
    <w:p w:rsidR="00F25881" w:rsidRPr="006E54B1" w:rsidRDefault="00F25881" w:rsidP="00F25881">
      <w:pPr>
        <w:jc w:val="both"/>
        <w:rPr>
          <w:sz w:val="24"/>
          <w:szCs w:val="24"/>
        </w:rPr>
      </w:pPr>
      <w:r w:rsidRPr="006E54B1">
        <w:rPr>
          <w:sz w:val="24"/>
          <w:szCs w:val="24"/>
        </w:rPr>
        <w:t xml:space="preserve">Чунского районного муниципального образования                         </w:t>
      </w:r>
      <w:r w:rsidR="006E54B1">
        <w:rPr>
          <w:sz w:val="24"/>
          <w:szCs w:val="24"/>
        </w:rPr>
        <w:t xml:space="preserve">       </w:t>
      </w:r>
      <w:r w:rsidRPr="006E54B1">
        <w:rPr>
          <w:sz w:val="24"/>
          <w:szCs w:val="24"/>
        </w:rPr>
        <w:t xml:space="preserve">  </w:t>
      </w:r>
      <w:r w:rsidR="000E1D4A">
        <w:rPr>
          <w:sz w:val="24"/>
          <w:szCs w:val="24"/>
        </w:rPr>
        <w:t xml:space="preserve">             </w:t>
      </w:r>
      <w:r w:rsidRPr="006E54B1">
        <w:rPr>
          <w:sz w:val="24"/>
          <w:szCs w:val="24"/>
        </w:rPr>
        <w:t>А. С. Федорук</w:t>
      </w:r>
    </w:p>
    <w:p w:rsidR="00F25881" w:rsidRPr="006E54B1" w:rsidRDefault="00F25881" w:rsidP="00F25881">
      <w:pPr>
        <w:jc w:val="both"/>
        <w:rPr>
          <w:sz w:val="24"/>
          <w:szCs w:val="24"/>
        </w:rPr>
      </w:pPr>
    </w:p>
    <w:p w:rsidR="00F25881" w:rsidRPr="006E54B1" w:rsidRDefault="00F25881" w:rsidP="00F25881">
      <w:pPr>
        <w:jc w:val="both"/>
        <w:rPr>
          <w:sz w:val="24"/>
          <w:szCs w:val="24"/>
        </w:rPr>
      </w:pPr>
      <w:r w:rsidRPr="006E54B1">
        <w:rPr>
          <w:sz w:val="24"/>
          <w:szCs w:val="24"/>
        </w:rPr>
        <w:t xml:space="preserve">Аудитор Контрольно-счетной палаты </w:t>
      </w:r>
    </w:p>
    <w:p w:rsidR="00F25881" w:rsidRPr="006E54B1" w:rsidRDefault="00F25881" w:rsidP="00F25881">
      <w:pPr>
        <w:jc w:val="both"/>
        <w:rPr>
          <w:sz w:val="24"/>
          <w:szCs w:val="24"/>
        </w:rPr>
      </w:pPr>
      <w:r w:rsidRPr="006E54B1">
        <w:rPr>
          <w:sz w:val="24"/>
          <w:szCs w:val="24"/>
        </w:rPr>
        <w:t xml:space="preserve">Чунского районного муниципального образования                            </w:t>
      </w:r>
      <w:r w:rsidR="006E54B1">
        <w:rPr>
          <w:sz w:val="24"/>
          <w:szCs w:val="24"/>
        </w:rPr>
        <w:t xml:space="preserve">  </w:t>
      </w:r>
      <w:r w:rsidRPr="006E54B1">
        <w:rPr>
          <w:sz w:val="24"/>
          <w:szCs w:val="24"/>
        </w:rPr>
        <w:t xml:space="preserve">    </w:t>
      </w:r>
      <w:r w:rsidR="000E1D4A">
        <w:rPr>
          <w:sz w:val="24"/>
          <w:szCs w:val="24"/>
        </w:rPr>
        <w:t xml:space="preserve"> </w:t>
      </w:r>
      <w:r w:rsidR="008E5A43">
        <w:rPr>
          <w:sz w:val="24"/>
          <w:szCs w:val="24"/>
        </w:rPr>
        <w:t xml:space="preserve"> </w:t>
      </w:r>
      <w:r w:rsidR="000E1D4A">
        <w:rPr>
          <w:sz w:val="24"/>
          <w:szCs w:val="24"/>
        </w:rPr>
        <w:t xml:space="preserve">          </w:t>
      </w:r>
      <w:r w:rsidRPr="006E54B1">
        <w:rPr>
          <w:sz w:val="24"/>
          <w:szCs w:val="24"/>
        </w:rPr>
        <w:t xml:space="preserve"> Н. А. Колотыгина</w:t>
      </w:r>
    </w:p>
    <w:p w:rsidR="00F25881" w:rsidRPr="006E54B1" w:rsidRDefault="00F25881" w:rsidP="00F25881">
      <w:pPr>
        <w:jc w:val="both"/>
        <w:rPr>
          <w:sz w:val="24"/>
          <w:szCs w:val="24"/>
        </w:rPr>
      </w:pPr>
    </w:p>
    <w:p w:rsidR="00F25881" w:rsidRPr="006E54B1" w:rsidRDefault="00F25881" w:rsidP="00F25881">
      <w:pPr>
        <w:jc w:val="both"/>
        <w:rPr>
          <w:sz w:val="24"/>
          <w:szCs w:val="24"/>
        </w:rPr>
      </w:pPr>
      <w:r w:rsidRPr="006E54B1">
        <w:rPr>
          <w:sz w:val="24"/>
          <w:szCs w:val="24"/>
        </w:rPr>
        <w:t xml:space="preserve">Ведущий инспектор Контрольно-счетной палаты </w:t>
      </w:r>
    </w:p>
    <w:p w:rsidR="00F25881" w:rsidRPr="006E54B1" w:rsidRDefault="00F25881" w:rsidP="00F25881">
      <w:pPr>
        <w:jc w:val="both"/>
        <w:rPr>
          <w:sz w:val="24"/>
          <w:szCs w:val="24"/>
        </w:rPr>
      </w:pPr>
      <w:r w:rsidRPr="006E54B1">
        <w:rPr>
          <w:sz w:val="24"/>
          <w:szCs w:val="24"/>
        </w:rPr>
        <w:t xml:space="preserve">Чунского районного муниципального образования                        </w:t>
      </w:r>
      <w:r w:rsidR="006E54B1">
        <w:rPr>
          <w:sz w:val="24"/>
          <w:szCs w:val="24"/>
        </w:rPr>
        <w:t xml:space="preserve">  </w:t>
      </w:r>
      <w:r w:rsidRPr="006E54B1">
        <w:rPr>
          <w:sz w:val="24"/>
          <w:szCs w:val="24"/>
        </w:rPr>
        <w:t xml:space="preserve">    </w:t>
      </w:r>
      <w:r w:rsidR="006E54B1">
        <w:rPr>
          <w:sz w:val="24"/>
          <w:szCs w:val="24"/>
        </w:rPr>
        <w:t xml:space="preserve">  </w:t>
      </w:r>
      <w:r w:rsidRPr="006E54B1">
        <w:rPr>
          <w:sz w:val="24"/>
          <w:szCs w:val="24"/>
        </w:rPr>
        <w:t xml:space="preserve">  </w:t>
      </w:r>
      <w:r w:rsidR="000E1D4A">
        <w:rPr>
          <w:sz w:val="24"/>
          <w:szCs w:val="24"/>
        </w:rPr>
        <w:t xml:space="preserve">   </w:t>
      </w:r>
      <w:r w:rsidR="008E5A43">
        <w:rPr>
          <w:sz w:val="24"/>
          <w:szCs w:val="24"/>
        </w:rPr>
        <w:t xml:space="preserve"> </w:t>
      </w:r>
      <w:r w:rsidR="000E1D4A">
        <w:rPr>
          <w:sz w:val="24"/>
          <w:szCs w:val="24"/>
        </w:rPr>
        <w:t xml:space="preserve">        </w:t>
      </w:r>
      <w:r w:rsidRPr="006E54B1">
        <w:rPr>
          <w:sz w:val="24"/>
          <w:szCs w:val="24"/>
        </w:rPr>
        <w:t xml:space="preserve"> Ю. С. Смышляева</w:t>
      </w:r>
    </w:p>
    <w:p w:rsidR="00F25881" w:rsidRPr="006E54B1" w:rsidRDefault="00F25881" w:rsidP="00F25881">
      <w:pPr>
        <w:jc w:val="both"/>
        <w:rPr>
          <w:sz w:val="24"/>
          <w:szCs w:val="24"/>
        </w:rPr>
      </w:pPr>
    </w:p>
    <w:p w:rsidR="00F25881" w:rsidRPr="006E54B1" w:rsidRDefault="00F25881" w:rsidP="00F25881">
      <w:pPr>
        <w:jc w:val="both"/>
        <w:rPr>
          <w:sz w:val="24"/>
          <w:szCs w:val="24"/>
        </w:rPr>
      </w:pPr>
      <w:r w:rsidRPr="006E54B1">
        <w:rPr>
          <w:sz w:val="24"/>
          <w:szCs w:val="24"/>
        </w:rPr>
        <w:t xml:space="preserve">Ведущий инспектор Контрольно-счетной палаты </w:t>
      </w:r>
    </w:p>
    <w:p w:rsidR="0039477C" w:rsidRPr="006E54B1" w:rsidRDefault="00F25881" w:rsidP="00B079F3">
      <w:pPr>
        <w:jc w:val="both"/>
        <w:rPr>
          <w:rFonts w:eastAsia="Calibri"/>
          <w:sz w:val="24"/>
          <w:szCs w:val="24"/>
        </w:rPr>
      </w:pPr>
      <w:r w:rsidRPr="006E54B1">
        <w:rPr>
          <w:sz w:val="24"/>
          <w:szCs w:val="24"/>
        </w:rPr>
        <w:t xml:space="preserve">Чунского районного муниципального образования                       </w:t>
      </w:r>
      <w:r w:rsidR="006E54B1">
        <w:rPr>
          <w:sz w:val="24"/>
          <w:szCs w:val="24"/>
        </w:rPr>
        <w:t xml:space="preserve">          </w:t>
      </w:r>
      <w:r w:rsidRPr="006E54B1">
        <w:rPr>
          <w:sz w:val="24"/>
          <w:szCs w:val="24"/>
        </w:rPr>
        <w:t xml:space="preserve">  </w:t>
      </w:r>
      <w:r w:rsidR="000E1D4A">
        <w:rPr>
          <w:sz w:val="24"/>
          <w:szCs w:val="24"/>
        </w:rPr>
        <w:t xml:space="preserve">            </w:t>
      </w:r>
      <w:r w:rsidRPr="006E54B1">
        <w:rPr>
          <w:sz w:val="24"/>
          <w:szCs w:val="24"/>
        </w:rPr>
        <w:t>Н. И. Сахарова</w:t>
      </w:r>
      <w:r w:rsidR="006E54B1">
        <w:rPr>
          <w:rFonts w:eastAsia="Calibri"/>
          <w:sz w:val="24"/>
          <w:szCs w:val="24"/>
        </w:rPr>
        <w:t xml:space="preserve">  </w:t>
      </w:r>
    </w:p>
    <w:sectPr w:rsidR="0039477C" w:rsidRPr="006E54B1" w:rsidSect="006E180C">
      <w:headerReference w:type="default" r:id="rId10"/>
      <w:pgSz w:w="11906" w:h="16838"/>
      <w:pgMar w:top="1134" w:right="567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69" w:rsidRDefault="006F3369" w:rsidP="00F02435">
      <w:r>
        <w:separator/>
      </w:r>
    </w:p>
  </w:endnote>
  <w:endnote w:type="continuationSeparator" w:id="0">
    <w:p w:rsidR="006F3369" w:rsidRDefault="006F3369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69" w:rsidRDefault="006F3369" w:rsidP="00F02435">
      <w:r>
        <w:separator/>
      </w:r>
    </w:p>
  </w:footnote>
  <w:footnote w:type="continuationSeparator" w:id="0">
    <w:p w:rsidR="006F3369" w:rsidRDefault="006F3369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864787"/>
      <w:docPartObj>
        <w:docPartGallery w:val="Page Numbers (Top of Page)"/>
        <w:docPartUnique/>
      </w:docPartObj>
    </w:sdtPr>
    <w:sdtContent>
      <w:p w:rsidR="00B079F3" w:rsidRDefault="00B079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63">
          <w:rPr>
            <w:noProof/>
          </w:rPr>
          <w:t>2</w:t>
        </w:r>
        <w:r>
          <w:fldChar w:fldCharType="end"/>
        </w:r>
      </w:p>
    </w:sdtContent>
  </w:sdt>
  <w:p w:rsidR="00B079F3" w:rsidRDefault="00B079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D5"/>
    <w:multiLevelType w:val="hybridMultilevel"/>
    <w:tmpl w:val="4C98B2FA"/>
    <w:lvl w:ilvl="0" w:tplc="0A1C356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13528C"/>
    <w:multiLevelType w:val="hybridMultilevel"/>
    <w:tmpl w:val="81FE60A4"/>
    <w:lvl w:ilvl="0" w:tplc="D888738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07CA"/>
    <w:multiLevelType w:val="hybridMultilevel"/>
    <w:tmpl w:val="16BECEC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E44"/>
    <w:multiLevelType w:val="hybridMultilevel"/>
    <w:tmpl w:val="13F29ECE"/>
    <w:lvl w:ilvl="0" w:tplc="BC0A750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DB07FE"/>
    <w:multiLevelType w:val="hybridMultilevel"/>
    <w:tmpl w:val="7638C6A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857BDC"/>
    <w:multiLevelType w:val="hybridMultilevel"/>
    <w:tmpl w:val="60809FA6"/>
    <w:lvl w:ilvl="0" w:tplc="176AB1D8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B35D40"/>
    <w:multiLevelType w:val="hybridMultilevel"/>
    <w:tmpl w:val="833AE7E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E06C9B"/>
    <w:multiLevelType w:val="hybridMultilevel"/>
    <w:tmpl w:val="ABEE6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F90874"/>
    <w:multiLevelType w:val="hybridMultilevel"/>
    <w:tmpl w:val="E264B7D8"/>
    <w:lvl w:ilvl="0" w:tplc="CC2C4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D92DE6"/>
    <w:multiLevelType w:val="hybridMultilevel"/>
    <w:tmpl w:val="2566347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51C639A"/>
    <w:multiLevelType w:val="hybridMultilevel"/>
    <w:tmpl w:val="3F3660B6"/>
    <w:lvl w:ilvl="0" w:tplc="0F743596">
      <w:start w:val="1"/>
      <w:numFmt w:val="decimal"/>
      <w:lvlText w:val="5.%1."/>
      <w:lvlJc w:val="left"/>
      <w:pPr>
        <w:ind w:left="3960" w:hanging="360"/>
      </w:pPr>
      <w:rPr>
        <w:rFonts w:hint="default"/>
      </w:rPr>
    </w:lvl>
    <w:lvl w:ilvl="1" w:tplc="5FDCD0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A41E6E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B8400B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21E3"/>
    <w:multiLevelType w:val="hybridMultilevel"/>
    <w:tmpl w:val="8340B1FC"/>
    <w:lvl w:ilvl="0" w:tplc="FA54F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EE0771"/>
    <w:multiLevelType w:val="hybridMultilevel"/>
    <w:tmpl w:val="618221D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F4A"/>
    <w:multiLevelType w:val="hybridMultilevel"/>
    <w:tmpl w:val="AB6004E0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192E8C"/>
    <w:multiLevelType w:val="hybridMultilevel"/>
    <w:tmpl w:val="1B086536"/>
    <w:lvl w:ilvl="0" w:tplc="176AB1D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A81670"/>
    <w:multiLevelType w:val="hybridMultilevel"/>
    <w:tmpl w:val="8D9C161C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A0646CE"/>
    <w:multiLevelType w:val="hybridMultilevel"/>
    <w:tmpl w:val="201657CC"/>
    <w:lvl w:ilvl="0" w:tplc="D238329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3D2A24DA"/>
    <w:multiLevelType w:val="hybridMultilevel"/>
    <w:tmpl w:val="D6BA152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653BD"/>
    <w:multiLevelType w:val="hybridMultilevel"/>
    <w:tmpl w:val="6278F28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C82822"/>
    <w:multiLevelType w:val="hybridMultilevel"/>
    <w:tmpl w:val="A756F72E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990EF4"/>
    <w:multiLevelType w:val="hybridMultilevel"/>
    <w:tmpl w:val="28383020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630E45"/>
    <w:multiLevelType w:val="hybridMultilevel"/>
    <w:tmpl w:val="5914E22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B205E5"/>
    <w:multiLevelType w:val="hybridMultilevel"/>
    <w:tmpl w:val="9BE2BB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3255CC"/>
    <w:multiLevelType w:val="hybridMultilevel"/>
    <w:tmpl w:val="52B431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713DEA"/>
    <w:multiLevelType w:val="hybridMultilevel"/>
    <w:tmpl w:val="E37E0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C9358E"/>
    <w:multiLevelType w:val="hybridMultilevel"/>
    <w:tmpl w:val="A7001C00"/>
    <w:lvl w:ilvl="0" w:tplc="B566A6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9A73ED"/>
    <w:multiLevelType w:val="hybridMultilevel"/>
    <w:tmpl w:val="EBDE2C0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A64C95"/>
    <w:multiLevelType w:val="hybridMultilevel"/>
    <w:tmpl w:val="5DB6772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EF00E8"/>
    <w:multiLevelType w:val="hybridMultilevel"/>
    <w:tmpl w:val="FBC45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34578"/>
    <w:multiLevelType w:val="hybridMultilevel"/>
    <w:tmpl w:val="60646C18"/>
    <w:lvl w:ilvl="0" w:tplc="48F68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97F76"/>
    <w:multiLevelType w:val="hybridMultilevel"/>
    <w:tmpl w:val="6D6C3990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567015"/>
    <w:multiLevelType w:val="hybridMultilevel"/>
    <w:tmpl w:val="66E8626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E53EB"/>
    <w:multiLevelType w:val="hybridMultilevel"/>
    <w:tmpl w:val="CBB6B422"/>
    <w:lvl w:ilvl="0" w:tplc="176AB1D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B763E01"/>
    <w:multiLevelType w:val="hybridMultilevel"/>
    <w:tmpl w:val="6CF0BF18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 w15:restartNumberingAfterBreak="0">
    <w:nsid w:val="7E420C96"/>
    <w:multiLevelType w:val="hybridMultilevel"/>
    <w:tmpl w:val="7DE41E0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44"/>
  </w:num>
  <w:num w:numId="5">
    <w:abstractNumId w:val="4"/>
  </w:num>
  <w:num w:numId="6">
    <w:abstractNumId w:val="32"/>
  </w:num>
  <w:num w:numId="7">
    <w:abstractNumId w:val="13"/>
  </w:num>
  <w:num w:numId="8">
    <w:abstractNumId w:val="24"/>
  </w:num>
  <w:num w:numId="9">
    <w:abstractNumId w:val="2"/>
  </w:num>
  <w:num w:numId="10">
    <w:abstractNumId w:val="5"/>
  </w:num>
  <w:num w:numId="11">
    <w:abstractNumId w:val="17"/>
  </w:num>
  <w:num w:numId="12">
    <w:abstractNumId w:val="38"/>
  </w:num>
  <w:num w:numId="13">
    <w:abstractNumId w:val="16"/>
  </w:num>
  <w:num w:numId="14">
    <w:abstractNumId w:val="36"/>
  </w:num>
  <w:num w:numId="15">
    <w:abstractNumId w:val="14"/>
  </w:num>
  <w:num w:numId="16">
    <w:abstractNumId w:val="1"/>
  </w:num>
  <w:num w:numId="17">
    <w:abstractNumId w:val="3"/>
  </w:num>
  <w:num w:numId="18">
    <w:abstractNumId w:val="31"/>
  </w:num>
  <w:num w:numId="19">
    <w:abstractNumId w:val="39"/>
  </w:num>
  <w:num w:numId="20">
    <w:abstractNumId w:val="22"/>
  </w:num>
  <w:num w:numId="21">
    <w:abstractNumId w:val="11"/>
  </w:num>
  <w:num w:numId="22">
    <w:abstractNumId w:val="15"/>
  </w:num>
  <w:num w:numId="23">
    <w:abstractNumId w:val="33"/>
  </w:num>
  <w:num w:numId="24">
    <w:abstractNumId w:val="19"/>
  </w:num>
  <w:num w:numId="25">
    <w:abstractNumId w:val="30"/>
  </w:num>
  <w:num w:numId="26">
    <w:abstractNumId w:val="35"/>
  </w:num>
  <w:num w:numId="27">
    <w:abstractNumId w:val="10"/>
  </w:num>
  <w:num w:numId="28">
    <w:abstractNumId w:val="43"/>
  </w:num>
  <w:num w:numId="29">
    <w:abstractNumId w:val="20"/>
  </w:num>
  <w:num w:numId="30">
    <w:abstractNumId w:val="27"/>
  </w:num>
  <w:num w:numId="31">
    <w:abstractNumId w:val="6"/>
  </w:num>
  <w:num w:numId="32">
    <w:abstractNumId w:val="18"/>
  </w:num>
  <w:num w:numId="33">
    <w:abstractNumId w:val="26"/>
  </w:num>
  <w:num w:numId="34">
    <w:abstractNumId w:val="41"/>
  </w:num>
  <w:num w:numId="35">
    <w:abstractNumId w:val="0"/>
  </w:num>
  <w:num w:numId="36">
    <w:abstractNumId w:val="8"/>
  </w:num>
  <w:num w:numId="37">
    <w:abstractNumId w:val="9"/>
  </w:num>
  <w:num w:numId="38">
    <w:abstractNumId w:val="34"/>
  </w:num>
  <w:num w:numId="39">
    <w:abstractNumId w:val="40"/>
  </w:num>
  <w:num w:numId="40">
    <w:abstractNumId w:val="29"/>
  </w:num>
  <w:num w:numId="41">
    <w:abstractNumId w:val="23"/>
  </w:num>
  <w:num w:numId="42">
    <w:abstractNumId w:val="28"/>
  </w:num>
  <w:num w:numId="43">
    <w:abstractNumId w:val="42"/>
  </w:num>
  <w:num w:numId="44">
    <w:abstractNumId w:val="7"/>
  </w:num>
  <w:num w:numId="4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2"/>
    <w:rsid w:val="000003C6"/>
    <w:rsid w:val="000010F9"/>
    <w:rsid w:val="00002323"/>
    <w:rsid w:val="000039B7"/>
    <w:rsid w:val="000043F5"/>
    <w:rsid w:val="0000660E"/>
    <w:rsid w:val="000070E1"/>
    <w:rsid w:val="00012CB4"/>
    <w:rsid w:val="000130D9"/>
    <w:rsid w:val="0001334D"/>
    <w:rsid w:val="00020DB1"/>
    <w:rsid w:val="000256FB"/>
    <w:rsid w:val="0002610C"/>
    <w:rsid w:val="0002636D"/>
    <w:rsid w:val="00027105"/>
    <w:rsid w:val="00031273"/>
    <w:rsid w:val="00035407"/>
    <w:rsid w:val="00036434"/>
    <w:rsid w:val="0004231F"/>
    <w:rsid w:val="000437A3"/>
    <w:rsid w:val="00043F69"/>
    <w:rsid w:val="000447D6"/>
    <w:rsid w:val="00044A1F"/>
    <w:rsid w:val="00046F82"/>
    <w:rsid w:val="000474CE"/>
    <w:rsid w:val="000505BF"/>
    <w:rsid w:val="00055354"/>
    <w:rsid w:val="00055823"/>
    <w:rsid w:val="00062E83"/>
    <w:rsid w:val="000636BD"/>
    <w:rsid w:val="000639D0"/>
    <w:rsid w:val="00063E5D"/>
    <w:rsid w:val="0006531E"/>
    <w:rsid w:val="0006663A"/>
    <w:rsid w:val="00067E43"/>
    <w:rsid w:val="0007338F"/>
    <w:rsid w:val="00073E28"/>
    <w:rsid w:val="000760B5"/>
    <w:rsid w:val="0007705D"/>
    <w:rsid w:val="00077A81"/>
    <w:rsid w:val="000804A3"/>
    <w:rsid w:val="000804DE"/>
    <w:rsid w:val="00081675"/>
    <w:rsid w:val="00081DE9"/>
    <w:rsid w:val="00081EBC"/>
    <w:rsid w:val="00084F96"/>
    <w:rsid w:val="00086F84"/>
    <w:rsid w:val="00087FD5"/>
    <w:rsid w:val="00090F2A"/>
    <w:rsid w:val="000915E1"/>
    <w:rsid w:val="000918CD"/>
    <w:rsid w:val="00092BED"/>
    <w:rsid w:val="00092E69"/>
    <w:rsid w:val="00096B4F"/>
    <w:rsid w:val="000A032E"/>
    <w:rsid w:val="000A1854"/>
    <w:rsid w:val="000A2133"/>
    <w:rsid w:val="000A30FA"/>
    <w:rsid w:val="000A3584"/>
    <w:rsid w:val="000A3DF5"/>
    <w:rsid w:val="000A499C"/>
    <w:rsid w:val="000A4B5A"/>
    <w:rsid w:val="000B0C8F"/>
    <w:rsid w:val="000B4147"/>
    <w:rsid w:val="000B641C"/>
    <w:rsid w:val="000C07FA"/>
    <w:rsid w:val="000C2A78"/>
    <w:rsid w:val="000C2C9A"/>
    <w:rsid w:val="000C6452"/>
    <w:rsid w:val="000C7878"/>
    <w:rsid w:val="000D0759"/>
    <w:rsid w:val="000D0D89"/>
    <w:rsid w:val="000D485D"/>
    <w:rsid w:val="000D65A3"/>
    <w:rsid w:val="000E035E"/>
    <w:rsid w:val="000E14C2"/>
    <w:rsid w:val="000E15CC"/>
    <w:rsid w:val="000E1D4A"/>
    <w:rsid w:val="000E32F2"/>
    <w:rsid w:val="000E6071"/>
    <w:rsid w:val="000E74AF"/>
    <w:rsid w:val="000E7533"/>
    <w:rsid w:val="000E7CF4"/>
    <w:rsid w:val="000F16E9"/>
    <w:rsid w:val="000F3715"/>
    <w:rsid w:val="000F3CFE"/>
    <w:rsid w:val="000F4348"/>
    <w:rsid w:val="000F4DAD"/>
    <w:rsid w:val="000F69B7"/>
    <w:rsid w:val="000F6CA7"/>
    <w:rsid w:val="001001F2"/>
    <w:rsid w:val="00100306"/>
    <w:rsid w:val="001016ED"/>
    <w:rsid w:val="0010173A"/>
    <w:rsid w:val="00101844"/>
    <w:rsid w:val="001029C9"/>
    <w:rsid w:val="001057E8"/>
    <w:rsid w:val="00107274"/>
    <w:rsid w:val="00110136"/>
    <w:rsid w:val="001114B3"/>
    <w:rsid w:val="00113292"/>
    <w:rsid w:val="001149C1"/>
    <w:rsid w:val="00114CA3"/>
    <w:rsid w:val="001162A8"/>
    <w:rsid w:val="00116AC6"/>
    <w:rsid w:val="0012049C"/>
    <w:rsid w:val="001223F4"/>
    <w:rsid w:val="00124D35"/>
    <w:rsid w:val="00124D7A"/>
    <w:rsid w:val="001250A3"/>
    <w:rsid w:val="00130FC0"/>
    <w:rsid w:val="001317D2"/>
    <w:rsid w:val="0013260A"/>
    <w:rsid w:val="00134145"/>
    <w:rsid w:val="00135645"/>
    <w:rsid w:val="001360C5"/>
    <w:rsid w:val="00136F4B"/>
    <w:rsid w:val="00137993"/>
    <w:rsid w:val="00144A47"/>
    <w:rsid w:val="00144F02"/>
    <w:rsid w:val="00145B8E"/>
    <w:rsid w:val="00147123"/>
    <w:rsid w:val="00151386"/>
    <w:rsid w:val="00151CC0"/>
    <w:rsid w:val="00153695"/>
    <w:rsid w:val="0015393F"/>
    <w:rsid w:val="00154598"/>
    <w:rsid w:val="00154C18"/>
    <w:rsid w:val="0015519C"/>
    <w:rsid w:val="00157385"/>
    <w:rsid w:val="00163A20"/>
    <w:rsid w:val="00164663"/>
    <w:rsid w:val="00167555"/>
    <w:rsid w:val="001679E0"/>
    <w:rsid w:val="00171748"/>
    <w:rsid w:val="00172C20"/>
    <w:rsid w:val="0017463C"/>
    <w:rsid w:val="00175C1E"/>
    <w:rsid w:val="001767BC"/>
    <w:rsid w:val="0017686E"/>
    <w:rsid w:val="00177C0A"/>
    <w:rsid w:val="0018255A"/>
    <w:rsid w:val="001843F7"/>
    <w:rsid w:val="00184585"/>
    <w:rsid w:val="00186C60"/>
    <w:rsid w:val="00187B4F"/>
    <w:rsid w:val="0019025A"/>
    <w:rsid w:val="00193248"/>
    <w:rsid w:val="00195287"/>
    <w:rsid w:val="001965FE"/>
    <w:rsid w:val="00196DC5"/>
    <w:rsid w:val="001A06F8"/>
    <w:rsid w:val="001A0D93"/>
    <w:rsid w:val="001A2BCD"/>
    <w:rsid w:val="001A31C1"/>
    <w:rsid w:val="001A3E60"/>
    <w:rsid w:val="001B32CE"/>
    <w:rsid w:val="001B4090"/>
    <w:rsid w:val="001B5308"/>
    <w:rsid w:val="001B7CD5"/>
    <w:rsid w:val="001C0160"/>
    <w:rsid w:val="001C2785"/>
    <w:rsid w:val="001C28CC"/>
    <w:rsid w:val="001C3257"/>
    <w:rsid w:val="001C36C6"/>
    <w:rsid w:val="001C37A7"/>
    <w:rsid w:val="001C404C"/>
    <w:rsid w:val="001C5B93"/>
    <w:rsid w:val="001D0F5E"/>
    <w:rsid w:val="001D29E0"/>
    <w:rsid w:val="001D52B3"/>
    <w:rsid w:val="001D67E1"/>
    <w:rsid w:val="001E0507"/>
    <w:rsid w:val="001E0756"/>
    <w:rsid w:val="001E25ED"/>
    <w:rsid w:val="001E31F4"/>
    <w:rsid w:val="001E4694"/>
    <w:rsid w:val="001E47F9"/>
    <w:rsid w:val="001E732C"/>
    <w:rsid w:val="001E7D0B"/>
    <w:rsid w:val="001F091B"/>
    <w:rsid w:val="001F0A31"/>
    <w:rsid w:val="001F4517"/>
    <w:rsid w:val="00201F83"/>
    <w:rsid w:val="0020406B"/>
    <w:rsid w:val="002045D4"/>
    <w:rsid w:val="00207334"/>
    <w:rsid w:val="002073AD"/>
    <w:rsid w:val="00210BE5"/>
    <w:rsid w:val="0021132C"/>
    <w:rsid w:val="00213984"/>
    <w:rsid w:val="0022041A"/>
    <w:rsid w:val="0022067D"/>
    <w:rsid w:val="002225D6"/>
    <w:rsid w:val="002229A9"/>
    <w:rsid w:val="00222CDE"/>
    <w:rsid w:val="00225622"/>
    <w:rsid w:val="00227FB3"/>
    <w:rsid w:val="002339D9"/>
    <w:rsid w:val="00233F9A"/>
    <w:rsid w:val="0023533F"/>
    <w:rsid w:val="002353DE"/>
    <w:rsid w:val="002368CF"/>
    <w:rsid w:val="00237FF8"/>
    <w:rsid w:val="00240AB3"/>
    <w:rsid w:val="002410D1"/>
    <w:rsid w:val="0024281A"/>
    <w:rsid w:val="00243B4B"/>
    <w:rsid w:val="00246354"/>
    <w:rsid w:val="002517D9"/>
    <w:rsid w:val="00252CE2"/>
    <w:rsid w:val="00252FEC"/>
    <w:rsid w:val="002554A5"/>
    <w:rsid w:val="002563AB"/>
    <w:rsid w:val="00256D3D"/>
    <w:rsid w:val="00260BFD"/>
    <w:rsid w:val="002615E8"/>
    <w:rsid w:val="00265776"/>
    <w:rsid w:val="002676C9"/>
    <w:rsid w:val="00272011"/>
    <w:rsid w:val="00272624"/>
    <w:rsid w:val="00274D41"/>
    <w:rsid w:val="00274E01"/>
    <w:rsid w:val="002759A8"/>
    <w:rsid w:val="0027693B"/>
    <w:rsid w:val="002816AF"/>
    <w:rsid w:val="00287CF0"/>
    <w:rsid w:val="00290E1A"/>
    <w:rsid w:val="00291A77"/>
    <w:rsid w:val="002947CF"/>
    <w:rsid w:val="0029603C"/>
    <w:rsid w:val="00296605"/>
    <w:rsid w:val="00297FC5"/>
    <w:rsid w:val="002A07E8"/>
    <w:rsid w:val="002A2ADB"/>
    <w:rsid w:val="002A46DA"/>
    <w:rsid w:val="002A61CD"/>
    <w:rsid w:val="002A6E42"/>
    <w:rsid w:val="002B22BB"/>
    <w:rsid w:val="002B3BBE"/>
    <w:rsid w:val="002B474F"/>
    <w:rsid w:val="002B4CA0"/>
    <w:rsid w:val="002B4E1F"/>
    <w:rsid w:val="002B6DEB"/>
    <w:rsid w:val="002B6E2F"/>
    <w:rsid w:val="002C17A0"/>
    <w:rsid w:val="002C3557"/>
    <w:rsid w:val="002C63F6"/>
    <w:rsid w:val="002C69E3"/>
    <w:rsid w:val="002D0BA2"/>
    <w:rsid w:val="002D5038"/>
    <w:rsid w:val="002D7A42"/>
    <w:rsid w:val="002E6759"/>
    <w:rsid w:val="002F2B03"/>
    <w:rsid w:val="002F310E"/>
    <w:rsid w:val="002F5457"/>
    <w:rsid w:val="002F61F9"/>
    <w:rsid w:val="0030138C"/>
    <w:rsid w:val="00301E46"/>
    <w:rsid w:val="00302A05"/>
    <w:rsid w:val="0030492B"/>
    <w:rsid w:val="00304ABC"/>
    <w:rsid w:val="00310BEF"/>
    <w:rsid w:val="00312930"/>
    <w:rsid w:val="00314B63"/>
    <w:rsid w:val="003163C2"/>
    <w:rsid w:val="00316431"/>
    <w:rsid w:val="00321C1B"/>
    <w:rsid w:val="00321CA2"/>
    <w:rsid w:val="00324822"/>
    <w:rsid w:val="003253DB"/>
    <w:rsid w:val="00325651"/>
    <w:rsid w:val="00330A7E"/>
    <w:rsid w:val="0033273C"/>
    <w:rsid w:val="00333715"/>
    <w:rsid w:val="003351D0"/>
    <w:rsid w:val="00335E57"/>
    <w:rsid w:val="00340DBC"/>
    <w:rsid w:val="00341F3D"/>
    <w:rsid w:val="00344C52"/>
    <w:rsid w:val="00345A74"/>
    <w:rsid w:val="00345EDB"/>
    <w:rsid w:val="003463A1"/>
    <w:rsid w:val="003473DA"/>
    <w:rsid w:val="00353E8B"/>
    <w:rsid w:val="00372DAC"/>
    <w:rsid w:val="00373904"/>
    <w:rsid w:val="00373C4D"/>
    <w:rsid w:val="00374766"/>
    <w:rsid w:val="00375BC0"/>
    <w:rsid w:val="00376C2F"/>
    <w:rsid w:val="003778C8"/>
    <w:rsid w:val="00377F4F"/>
    <w:rsid w:val="00382135"/>
    <w:rsid w:val="0038244E"/>
    <w:rsid w:val="00383F9C"/>
    <w:rsid w:val="00384260"/>
    <w:rsid w:val="00387E0D"/>
    <w:rsid w:val="00387E3A"/>
    <w:rsid w:val="0039477C"/>
    <w:rsid w:val="003947B6"/>
    <w:rsid w:val="00396BD1"/>
    <w:rsid w:val="0039728E"/>
    <w:rsid w:val="0039768F"/>
    <w:rsid w:val="003A0554"/>
    <w:rsid w:val="003A0774"/>
    <w:rsid w:val="003A1A6A"/>
    <w:rsid w:val="003A2C9B"/>
    <w:rsid w:val="003A7EAC"/>
    <w:rsid w:val="003B13DB"/>
    <w:rsid w:val="003B25AB"/>
    <w:rsid w:val="003B4A2E"/>
    <w:rsid w:val="003B6B87"/>
    <w:rsid w:val="003C0FAA"/>
    <w:rsid w:val="003C2C1A"/>
    <w:rsid w:val="003C363D"/>
    <w:rsid w:val="003C3E7E"/>
    <w:rsid w:val="003C5C39"/>
    <w:rsid w:val="003C5D65"/>
    <w:rsid w:val="003D0071"/>
    <w:rsid w:val="003D0E2A"/>
    <w:rsid w:val="003D12A3"/>
    <w:rsid w:val="003D2CB0"/>
    <w:rsid w:val="003D3AF8"/>
    <w:rsid w:val="003E001F"/>
    <w:rsid w:val="003E1FDA"/>
    <w:rsid w:val="003E3CA8"/>
    <w:rsid w:val="003E62FB"/>
    <w:rsid w:val="003E67C9"/>
    <w:rsid w:val="003E6E59"/>
    <w:rsid w:val="003F095A"/>
    <w:rsid w:val="003F3CFE"/>
    <w:rsid w:val="003F3DF6"/>
    <w:rsid w:val="003F563C"/>
    <w:rsid w:val="003F630A"/>
    <w:rsid w:val="003F7F9D"/>
    <w:rsid w:val="00401BE2"/>
    <w:rsid w:val="0040368F"/>
    <w:rsid w:val="00406C6B"/>
    <w:rsid w:val="0040714E"/>
    <w:rsid w:val="00411DFD"/>
    <w:rsid w:val="00412610"/>
    <w:rsid w:val="004129A8"/>
    <w:rsid w:val="004137CE"/>
    <w:rsid w:val="00413A4D"/>
    <w:rsid w:val="004152F1"/>
    <w:rsid w:val="00417BC3"/>
    <w:rsid w:val="00421E8A"/>
    <w:rsid w:val="00427FC1"/>
    <w:rsid w:val="0043399E"/>
    <w:rsid w:val="0043439F"/>
    <w:rsid w:val="00434804"/>
    <w:rsid w:val="004417A6"/>
    <w:rsid w:val="00443829"/>
    <w:rsid w:val="00443C84"/>
    <w:rsid w:val="00446D54"/>
    <w:rsid w:val="00447005"/>
    <w:rsid w:val="004479BC"/>
    <w:rsid w:val="004506AC"/>
    <w:rsid w:val="004509AC"/>
    <w:rsid w:val="00450B9B"/>
    <w:rsid w:val="00452E61"/>
    <w:rsid w:val="00454C70"/>
    <w:rsid w:val="004554CD"/>
    <w:rsid w:val="00457C55"/>
    <w:rsid w:val="00457F17"/>
    <w:rsid w:val="0046163B"/>
    <w:rsid w:val="004623B9"/>
    <w:rsid w:val="004645E0"/>
    <w:rsid w:val="00465E2C"/>
    <w:rsid w:val="0046648A"/>
    <w:rsid w:val="00466E33"/>
    <w:rsid w:val="00466FAA"/>
    <w:rsid w:val="004716C2"/>
    <w:rsid w:val="004775C8"/>
    <w:rsid w:val="00480138"/>
    <w:rsid w:val="00480A63"/>
    <w:rsid w:val="00481681"/>
    <w:rsid w:val="0048561C"/>
    <w:rsid w:val="0048597F"/>
    <w:rsid w:val="00486024"/>
    <w:rsid w:val="00493E06"/>
    <w:rsid w:val="004942B5"/>
    <w:rsid w:val="00494872"/>
    <w:rsid w:val="004A051E"/>
    <w:rsid w:val="004A0A1A"/>
    <w:rsid w:val="004A3290"/>
    <w:rsid w:val="004A46C0"/>
    <w:rsid w:val="004A6208"/>
    <w:rsid w:val="004A7D94"/>
    <w:rsid w:val="004B0A64"/>
    <w:rsid w:val="004B2BE9"/>
    <w:rsid w:val="004B385F"/>
    <w:rsid w:val="004B5041"/>
    <w:rsid w:val="004B7609"/>
    <w:rsid w:val="004B7BD7"/>
    <w:rsid w:val="004C1EB1"/>
    <w:rsid w:val="004C256D"/>
    <w:rsid w:val="004C4507"/>
    <w:rsid w:val="004C5055"/>
    <w:rsid w:val="004C5DAE"/>
    <w:rsid w:val="004C6DFF"/>
    <w:rsid w:val="004D0176"/>
    <w:rsid w:val="004D05EA"/>
    <w:rsid w:val="004D3197"/>
    <w:rsid w:val="004D5EE0"/>
    <w:rsid w:val="004D6C13"/>
    <w:rsid w:val="004E04F4"/>
    <w:rsid w:val="004E3331"/>
    <w:rsid w:val="004E33E3"/>
    <w:rsid w:val="004E423E"/>
    <w:rsid w:val="004E586E"/>
    <w:rsid w:val="004E5CBF"/>
    <w:rsid w:val="004F0BAD"/>
    <w:rsid w:val="004F0F6C"/>
    <w:rsid w:val="004F15DF"/>
    <w:rsid w:val="004F2624"/>
    <w:rsid w:val="004F3A92"/>
    <w:rsid w:val="004F4705"/>
    <w:rsid w:val="004F7068"/>
    <w:rsid w:val="00501015"/>
    <w:rsid w:val="00502332"/>
    <w:rsid w:val="005049C3"/>
    <w:rsid w:val="00504EE9"/>
    <w:rsid w:val="00512686"/>
    <w:rsid w:val="005129A2"/>
    <w:rsid w:val="005168A7"/>
    <w:rsid w:val="00516F19"/>
    <w:rsid w:val="0051735B"/>
    <w:rsid w:val="00520F16"/>
    <w:rsid w:val="00521F7E"/>
    <w:rsid w:val="00523EB7"/>
    <w:rsid w:val="0052465B"/>
    <w:rsid w:val="00525682"/>
    <w:rsid w:val="00526586"/>
    <w:rsid w:val="0052739D"/>
    <w:rsid w:val="005275D9"/>
    <w:rsid w:val="0053158F"/>
    <w:rsid w:val="0053175C"/>
    <w:rsid w:val="00532413"/>
    <w:rsid w:val="00532E66"/>
    <w:rsid w:val="00536AC7"/>
    <w:rsid w:val="00537D82"/>
    <w:rsid w:val="00540411"/>
    <w:rsid w:val="00540B0E"/>
    <w:rsid w:val="0054109F"/>
    <w:rsid w:val="00541AD6"/>
    <w:rsid w:val="00543D46"/>
    <w:rsid w:val="00545A58"/>
    <w:rsid w:val="00545AD5"/>
    <w:rsid w:val="00551554"/>
    <w:rsid w:val="00554737"/>
    <w:rsid w:val="00554C3D"/>
    <w:rsid w:val="00555A22"/>
    <w:rsid w:val="00556845"/>
    <w:rsid w:val="00557101"/>
    <w:rsid w:val="00560075"/>
    <w:rsid w:val="00560369"/>
    <w:rsid w:val="00560B5D"/>
    <w:rsid w:val="00561915"/>
    <w:rsid w:val="00561F7A"/>
    <w:rsid w:val="00563A29"/>
    <w:rsid w:val="00564687"/>
    <w:rsid w:val="00566420"/>
    <w:rsid w:val="00566930"/>
    <w:rsid w:val="00566D08"/>
    <w:rsid w:val="005706D0"/>
    <w:rsid w:val="00571051"/>
    <w:rsid w:val="00574DDA"/>
    <w:rsid w:val="00575B5B"/>
    <w:rsid w:val="00576C58"/>
    <w:rsid w:val="005801FC"/>
    <w:rsid w:val="00584FBA"/>
    <w:rsid w:val="00585F4A"/>
    <w:rsid w:val="0058696D"/>
    <w:rsid w:val="00586BBD"/>
    <w:rsid w:val="00587ED4"/>
    <w:rsid w:val="00591877"/>
    <w:rsid w:val="00597DB4"/>
    <w:rsid w:val="005A01F4"/>
    <w:rsid w:val="005A2A27"/>
    <w:rsid w:val="005A32A9"/>
    <w:rsid w:val="005A397A"/>
    <w:rsid w:val="005A3B2D"/>
    <w:rsid w:val="005A7B5D"/>
    <w:rsid w:val="005B023D"/>
    <w:rsid w:val="005B04EF"/>
    <w:rsid w:val="005B3F37"/>
    <w:rsid w:val="005B4FBB"/>
    <w:rsid w:val="005B52E7"/>
    <w:rsid w:val="005B6290"/>
    <w:rsid w:val="005C003B"/>
    <w:rsid w:val="005C15E4"/>
    <w:rsid w:val="005C1744"/>
    <w:rsid w:val="005C198B"/>
    <w:rsid w:val="005C363A"/>
    <w:rsid w:val="005C44AF"/>
    <w:rsid w:val="005D1298"/>
    <w:rsid w:val="005D441D"/>
    <w:rsid w:val="005D4900"/>
    <w:rsid w:val="005D4C3D"/>
    <w:rsid w:val="005D64F4"/>
    <w:rsid w:val="005E04C2"/>
    <w:rsid w:val="005E4EE9"/>
    <w:rsid w:val="005E606A"/>
    <w:rsid w:val="005E7D7B"/>
    <w:rsid w:val="005F0EA0"/>
    <w:rsid w:val="005F36C4"/>
    <w:rsid w:val="005F77C6"/>
    <w:rsid w:val="00601A8B"/>
    <w:rsid w:val="006058BE"/>
    <w:rsid w:val="00605EA8"/>
    <w:rsid w:val="00606D27"/>
    <w:rsid w:val="00611948"/>
    <w:rsid w:val="00613D4B"/>
    <w:rsid w:val="0062046D"/>
    <w:rsid w:val="00630385"/>
    <w:rsid w:val="00631030"/>
    <w:rsid w:val="00632375"/>
    <w:rsid w:val="0063358D"/>
    <w:rsid w:val="00634694"/>
    <w:rsid w:val="00636349"/>
    <w:rsid w:val="00636A76"/>
    <w:rsid w:val="0064080E"/>
    <w:rsid w:val="00641274"/>
    <w:rsid w:val="00641A89"/>
    <w:rsid w:val="00647523"/>
    <w:rsid w:val="0065001E"/>
    <w:rsid w:val="00650DE5"/>
    <w:rsid w:val="00651E5B"/>
    <w:rsid w:val="00652005"/>
    <w:rsid w:val="0065227B"/>
    <w:rsid w:val="00652FAD"/>
    <w:rsid w:val="00653A18"/>
    <w:rsid w:val="006556FE"/>
    <w:rsid w:val="006570E6"/>
    <w:rsid w:val="00661AEA"/>
    <w:rsid w:val="00663694"/>
    <w:rsid w:val="00663C61"/>
    <w:rsid w:val="00664539"/>
    <w:rsid w:val="006645FE"/>
    <w:rsid w:val="00665F43"/>
    <w:rsid w:val="00671184"/>
    <w:rsid w:val="00672768"/>
    <w:rsid w:val="0067293B"/>
    <w:rsid w:val="006737AA"/>
    <w:rsid w:val="00674B2A"/>
    <w:rsid w:val="00677D04"/>
    <w:rsid w:val="00680209"/>
    <w:rsid w:val="00680FEE"/>
    <w:rsid w:val="006822E7"/>
    <w:rsid w:val="00683E68"/>
    <w:rsid w:val="00685B11"/>
    <w:rsid w:val="00686FF1"/>
    <w:rsid w:val="00692CE3"/>
    <w:rsid w:val="00693201"/>
    <w:rsid w:val="00693761"/>
    <w:rsid w:val="00697D6B"/>
    <w:rsid w:val="006A0519"/>
    <w:rsid w:val="006A2C7D"/>
    <w:rsid w:val="006A4078"/>
    <w:rsid w:val="006A7022"/>
    <w:rsid w:val="006A777D"/>
    <w:rsid w:val="006B05D9"/>
    <w:rsid w:val="006B0C81"/>
    <w:rsid w:val="006B15B9"/>
    <w:rsid w:val="006B2ECC"/>
    <w:rsid w:val="006B4770"/>
    <w:rsid w:val="006B58C5"/>
    <w:rsid w:val="006C0F17"/>
    <w:rsid w:val="006C2626"/>
    <w:rsid w:val="006C31D7"/>
    <w:rsid w:val="006C4AC1"/>
    <w:rsid w:val="006D0801"/>
    <w:rsid w:val="006D09A3"/>
    <w:rsid w:val="006D0ADB"/>
    <w:rsid w:val="006D3FF1"/>
    <w:rsid w:val="006D5205"/>
    <w:rsid w:val="006D5D5D"/>
    <w:rsid w:val="006D764D"/>
    <w:rsid w:val="006D7C9A"/>
    <w:rsid w:val="006E180C"/>
    <w:rsid w:val="006E54B1"/>
    <w:rsid w:val="006E5D3B"/>
    <w:rsid w:val="006F3369"/>
    <w:rsid w:val="006F5E10"/>
    <w:rsid w:val="006F6DFC"/>
    <w:rsid w:val="0070342C"/>
    <w:rsid w:val="00703E77"/>
    <w:rsid w:val="00704538"/>
    <w:rsid w:val="00704B70"/>
    <w:rsid w:val="00705D3A"/>
    <w:rsid w:val="00707F7F"/>
    <w:rsid w:val="00710F4C"/>
    <w:rsid w:val="00711DBF"/>
    <w:rsid w:val="00711E80"/>
    <w:rsid w:val="007123B4"/>
    <w:rsid w:val="0071300D"/>
    <w:rsid w:val="00715E71"/>
    <w:rsid w:val="00716A07"/>
    <w:rsid w:val="00716A42"/>
    <w:rsid w:val="00717D69"/>
    <w:rsid w:val="00722656"/>
    <w:rsid w:val="00723D1E"/>
    <w:rsid w:val="0072557B"/>
    <w:rsid w:val="00727890"/>
    <w:rsid w:val="007331AD"/>
    <w:rsid w:val="0073387E"/>
    <w:rsid w:val="00735220"/>
    <w:rsid w:val="007356F2"/>
    <w:rsid w:val="00735FFF"/>
    <w:rsid w:val="00736F2A"/>
    <w:rsid w:val="00740531"/>
    <w:rsid w:val="00741DD9"/>
    <w:rsid w:val="00742C59"/>
    <w:rsid w:val="00742F61"/>
    <w:rsid w:val="00744A92"/>
    <w:rsid w:val="007451F0"/>
    <w:rsid w:val="00745540"/>
    <w:rsid w:val="00747BA1"/>
    <w:rsid w:val="007547AB"/>
    <w:rsid w:val="00754FB2"/>
    <w:rsid w:val="00755B31"/>
    <w:rsid w:val="00757358"/>
    <w:rsid w:val="007652C8"/>
    <w:rsid w:val="0076702E"/>
    <w:rsid w:val="00771421"/>
    <w:rsid w:val="00772A74"/>
    <w:rsid w:val="0077621F"/>
    <w:rsid w:val="00781214"/>
    <w:rsid w:val="00781F76"/>
    <w:rsid w:val="007854FC"/>
    <w:rsid w:val="00792848"/>
    <w:rsid w:val="00792C0C"/>
    <w:rsid w:val="00793308"/>
    <w:rsid w:val="0079439B"/>
    <w:rsid w:val="00795149"/>
    <w:rsid w:val="00795662"/>
    <w:rsid w:val="007960CC"/>
    <w:rsid w:val="007A0007"/>
    <w:rsid w:val="007A005E"/>
    <w:rsid w:val="007A1172"/>
    <w:rsid w:val="007A117A"/>
    <w:rsid w:val="007A2998"/>
    <w:rsid w:val="007A2A8F"/>
    <w:rsid w:val="007A2DA1"/>
    <w:rsid w:val="007A2E77"/>
    <w:rsid w:val="007A3816"/>
    <w:rsid w:val="007A4201"/>
    <w:rsid w:val="007A580C"/>
    <w:rsid w:val="007B02CB"/>
    <w:rsid w:val="007B0903"/>
    <w:rsid w:val="007B242C"/>
    <w:rsid w:val="007B4215"/>
    <w:rsid w:val="007B64FC"/>
    <w:rsid w:val="007B74B2"/>
    <w:rsid w:val="007C0832"/>
    <w:rsid w:val="007C280C"/>
    <w:rsid w:val="007C624E"/>
    <w:rsid w:val="007C773F"/>
    <w:rsid w:val="007C7826"/>
    <w:rsid w:val="007D047B"/>
    <w:rsid w:val="007D1E1E"/>
    <w:rsid w:val="007D1EE3"/>
    <w:rsid w:val="007D3493"/>
    <w:rsid w:val="007D5A1D"/>
    <w:rsid w:val="007D6630"/>
    <w:rsid w:val="007D7F75"/>
    <w:rsid w:val="007E0E2E"/>
    <w:rsid w:val="007E1108"/>
    <w:rsid w:val="007E18D6"/>
    <w:rsid w:val="007E2E2C"/>
    <w:rsid w:val="007E6924"/>
    <w:rsid w:val="007F3892"/>
    <w:rsid w:val="007F65BF"/>
    <w:rsid w:val="007F6D9E"/>
    <w:rsid w:val="0080130E"/>
    <w:rsid w:val="0080182E"/>
    <w:rsid w:val="0080368F"/>
    <w:rsid w:val="00806100"/>
    <w:rsid w:val="0080753A"/>
    <w:rsid w:val="0081103F"/>
    <w:rsid w:val="008111EF"/>
    <w:rsid w:val="00813A91"/>
    <w:rsid w:val="00817D7D"/>
    <w:rsid w:val="0082060B"/>
    <w:rsid w:val="0082232A"/>
    <w:rsid w:val="00822CE3"/>
    <w:rsid w:val="008234BA"/>
    <w:rsid w:val="0082370C"/>
    <w:rsid w:val="0082402E"/>
    <w:rsid w:val="008243DD"/>
    <w:rsid w:val="00824D6C"/>
    <w:rsid w:val="00824FA1"/>
    <w:rsid w:val="0082507C"/>
    <w:rsid w:val="00825D47"/>
    <w:rsid w:val="00826177"/>
    <w:rsid w:val="0082687C"/>
    <w:rsid w:val="0083110D"/>
    <w:rsid w:val="008333F3"/>
    <w:rsid w:val="00837888"/>
    <w:rsid w:val="008416BF"/>
    <w:rsid w:val="00842278"/>
    <w:rsid w:val="00842ADE"/>
    <w:rsid w:val="00844769"/>
    <w:rsid w:val="00845D44"/>
    <w:rsid w:val="00845F9A"/>
    <w:rsid w:val="0084637E"/>
    <w:rsid w:val="0084696C"/>
    <w:rsid w:val="00847A89"/>
    <w:rsid w:val="008502B5"/>
    <w:rsid w:val="008545E1"/>
    <w:rsid w:val="00857016"/>
    <w:rsid w:val="008648FC"/>
    <w:rsid w:val="00865653"/>
    <w:rsid w:val="00865AE9"/>
    <w:rsid w:val="008703E6"/>
    <w:rsid w:val="0087247B"/>
    <w:rsid w:val="008749E8"/>
    <w:rsid w:val="00877AA1"/>
    <w:rsid w:val="00880681"/>
    <w:rsid w:val="008858FC"/>
    <w:rsid w:val="00887B1A"/>
    <w:rsid w:val="00890C1C"/>
    <w:rsid w:val="00891640"/>
    <w:rsid w:val="00891BB6"/>
    <w:rsid w:val="00892516"/>
    <w:rsid w:val="00895296"/>
    <w:rsid w:val="008A203D"/>
    <w:rsid w:val="008A2EC7"/>
    <w:rsid w:val="008A4BBE"/>
    <w:rsid w:val="008A5B49"/>
    <w:rsid w:val="008A7C5C"/>
    <w:rsid w:val="008B1199"/>
    <w:rsid w:val="008B234B"/>
    <w:rsid w:val="008B3891"/>
    <w:rsid w:val="008B46EE"/>
    <w:rsid w:val="008B5304"/>
    <w:rsid w:val="008B6BDE"/>
    <w:rsid w:val="008C1750"/>
    <w:rsid w:val="008C25BB"/>
    <w:rsid w:val="008C2D48"/>
    <w:rsid w:val="008C2EF5"/>
    <w:rsid w:val="008C4617"/>
    <w:rsid w:val="008C6BD1"/>
    <w:rsid w:val="008C70C4"/>
    <w:rsid w:val="008D09DB"/>
    <w:rsid w:val="008D2980"/>
    <w:rsid w:val="008D3A47"/>
    <w:rsid w:val="008D4A76"/>
    <w:rsid w:val="008D5A98"/>
    <w:rsid w:val="008D6692"/>
    <w:rsid w:val="008D6C7F"/>
    <w:rsid w:val="008D7148"/>
    <w:rsid w:val="008E1A54"/>
    <w:rsid w:val="008E2193"/>
    <w:rsid w:val="008E237D"/>
    <w:rsid w:val="008E2875"/>
    <w:rsid w:val="008E43E9"/>
    <w:rsid w:val="008E57E2"/>
    <w:rsid w:val="008E5A43"/>
    <w:rsid w:val="008E6D55"/>
    <w:rsid w:val="008F23BF"/>
    <w:rsid w:val="008F35E6"/>
    <w:rsid w:val="008F551C"/>
    <w:rsid w:val="008F593E"/>
    <w:rsid w:val="008F6EC4"/>
    <w:rsid w:val="008F76AE"/>
    <w:rsid w:val="009026FD"/>
    <w:rsid w:val="00902CCE"/>
    <w:rsid w:val="00903A27"/>
    <w:rsid w:val="00903A81"/>
    <w:rsid w:val="009045CA"/>
    <w:rsid w:val="009049B3"/>
    <w:rsid w:val="00904E97"/>
    <w:rsid w:val="00906AE8"/>
    <w:rsid w:val="009116B5"/>
    <w:rsid w:val="0091234E"/>
    <w:rsid w:val="009126EC"/>
    <w:rsid w:val="009131A1"/>
    <w:rsid w:val="009148BF"/>
    <w:rsid w:val="00915E57"/>
    <w:rsid w:val="009173C7"/>
    <w:rsid w:val="0092271D"/>
    <w:rsid w:val="00923B96"/>
    <w:rsid w:val="00924750"/>
    <w:rsid w:val="00930E5B"/>
    <w:rsid w:val="00931FE7"/>
    <w:rsid w:val="00932B12"/>
    <w:rsid w:val="009434C4"/>
    <w:rsid w:val="0094730D"/>
    <w:rsid w:val="00947497"/>
    <w:rsid w:val="00947624"/>
    <w:rsid w:val="00947991"/>
    <w:rsid w:val="00954985"/>
    <w:rsid w:val="00955F53"/>
    <w:rsid w:val="0096427B"/>
    <w:rsid w:val="009657C8"/>
    <w:rsid w:val="009676EE"/>
    <w:rsid w:val="00971755"/>
    <w:rsid w:val="00971757"/>
    <w:rsid w:val="00971E1F"/>
    <w:rsid w:val="00974F12"/>
    <w:rsid w:val="00976252"/>
    <w:rsid w:val="00976B08"/>
    <w:rsid w:val="00976CBC"/>
    <w:rsid w:val="0098077F"/>
    <w:rsid w:val="009825FD"/>
    <w:rsid w:val="009828CF"/>
    <w:rsid w:val="00982AF8"/>
    <w:rsid w:val="009833C6"/>
    <w:rsid w:val="00984F28"/>
    <w:rsid w:val="00985CB5"/>
    <w:rsid w:val="009862FE"/>
    <w:rsid w:val="009876E1"/>
    <w:rsid w:val="0099099F"/>
    <w:rsid w:val="00995CF5"/>
    <w:rsid w:val="00997768"/>
    <w:rsid w:val="00997D95"/>
    <w:rsid w:val="009A0ACB"/>
    <w:rsid w:val="009A4A6D"/>
    <w:rsid w:val="009A4F9C"/>
    <w:rsid w:val="009A618E"/>
    <w:rsid w:val="009B0AC0"/>
    <w:rsid w:val="009B236B"/>
    <w:rsid w:val="009B315E"/>
    <w:rsid w:val="009B4ECC"/>
    <w:rsid w:val="009B57C9"/>
    <w:rsid w:val="009B776C"/>
    <w:rsid w:val="009C0974"/>
    <w:rsid w:val="009D0EF8"/>
    <w:rsid w:val="009D1C5B"/>
    <w:rsid w:val="009D330A"/>
    <w:rsid w:val="009D44D7"/>
    <w:rsid w:val="009D5AA9"/>
    <w:rsid w:val="009D73E4"/>
    <w:rsid w:val="009E4DC2"/>
    <w:rsid w:val="009E6A70"/>
    <w:rsid w:val="009E7788"/>
    <w:rsid w:val="009E7942"/>
    <w:rsid w:val="009F3A84"/>
    <w:rsid w:val="009F4834"/>
    <w:rsid w:val="009F6D41"/>
    <w:rsid w:val="00A02E81"/>
    <w:rsid w:val="00A03279"/>
    <w:rsid w:val="00A037E3"/>
    <w:rsid w:val="00A05E36"/>
    <w:rsid w:val="00A1055A"/>
    <w:rsid w:val="00A12DCF"/>
    <w:rsid w:val="00A12F9E"/>
    <w:rsid w:val="00A14F12"/>
    <w:rsid w:val="00A15A4C"/>
    <w:rsid w:val="00A20FEC"/>
    <w:rsid w:val="00A21334"/>
    <w:rsid w:val="00A23052"/>
    <w:rsid w:val="00A23F19"/>
    <w:rsid w:val="00A245A7"/>
    <w:rsid w:val="00A24917"/>
    <w:rsid w:val="00A254A0"/>
    <w:rsid w:val="00A254D8"/>
    <w:rsid w:val="00A257FE"/>
    <w:rsid w:val="00A25E12"/>
    <w:rsid w:val="00A27DB4"/>
    <w:rsid w:val="00A30BB9"/>
    <w:rsid w:val="00A30F02"/>
    <w:rsid w:val="00A33206"/>
    <w:rsid w:val="00A3385F"/>
    <w:rsid w:val="00A357EF"/>
    <w:rsid w:val="00A35846"/>
    <w:rsid w:val="00A35FD8"/>
    <w:rsid w:val="00A417A7"/>
    <w:rsid w:val="00A42011"/>
    <w:rsid w:val="00A422BF"/>
    <w:rsid w:val="00A434A2"/>
    <w:rsid w:val="00A44A61"/>
    <w:rsid w:val="00A44AE7"/>
    <w:rsid w:val="00A5042E"/>
    <w:rsid w:val="00A53FEE"/>
    <w:rsid w:val="00A55EC9"/>
    <w:rsid w:val="00A60A14"/>
    <w:rsid w:val="00A612AC"/>
    <w:rsid w:val="00A61B96"/>
    <w:rsid w:val="00A628E2"/>
    <w:rsid w:val="00A65222"/>
    <w:rsid w:val="00A71537"/>
    <w:rsid w:val="00A768DA"/>
    <w:rsid w:val="00A81428"/>
    <w:rsid w:val="00A821DE"/>
    <w:rsid w:val="00A829C9"/>
    <w:rsid w:val="00A82C71"/>
    <w:rsid w:val="00A83AF7"/>
    <w:rsid w:val="00A842EA"/>
    <w:rsid w:val="00A84601"/>
    <w:rsid w:val="00A8586B"/>
    <w:rsid w:val="00A873F1"/>
    <w:rsid w:val="00A87CA6"/>
    <w:rsid w:val="00A90B42"/>
    <w:rsid w:val="00A93440"/>
    <w:rsid w:val="00A94C73"/>
    <w:rsid w:val="00A954C7"/>
    <w:rsid w:val="00A95EFC"/>
    <w:rsid w:val="00A96817"/>
    <w:rsid w:val="00A96F92"/>
    <w:rsid w:val="00A978E1"/>
    <w:rsid w:val="00AA264F"/>
    <w:rsid w:val="00AA3405"/>
    <w:rsid w:val="00AA3566"/>
    <w:rsid w:val="00AA3E3D"/>
    <w:rsid w:val="00AA4962"/>
    <w:rsid w:val="00AA5095"/>
    <w:rsid w:val="00AA7207"/>
    <w:rsid w:val="00AB1081"/>
    <w:rsid w:val="00AB4234"/>
    <w:rsid w:val="00AB75A2"/>
    <w:rsid w:val="00AB7888"/>
    <w:rsid w:val="00AC005A"/>
    <w:rsid w:val="00AC13F9"/>
    <w:rsid w:val="00AC2DF7"/>
    <w:rsid w:val="00AC7DE2"/>
    <w:rsid w:val="00AD0B76"/>
    <w:rsid w:val="00AD1D28"/>
    <w:rsid w:val="00AD399F"/>
    <w:rsid w:val="00AD6E19"/>
    <w:rsid w:val="00AD7A91"/>
    <w:rsid w:val="00AE0871"/>
    <w:rsid w:val="00AE1486"/>
    <w:rsid w:val="00AE1D04"/>
    <w:rsid w:val="00AE1E60"/>
    <w:rsid w:val="00AE233C"/>
    <w:rsid w:val="00AE3231"/>
    <w:rsid w:val="00AE5A6B"/>
    <w:rsid w:val="00AF13FA"/>
    <w:rsid w:val="00AF2928"/>
    <w:rsid w:val="00AF3CC4"/>
    <w:rsid w:val="00AF7B65"/>
    <w:rsid w:val="00B00317"/>
    <w:rsid w:val="00B00669"/>
    <w:rsid w:val="00B01390"/>
    <w:rsid w:val="00B02062"/>
    <w:rsid w:val="00B029C3"/>
    <w:rsid w:val="00B02DAC"/>
    <w:rsid w:val="00B02FB3"/>
    <w:rsid w:val="00B03180"/>
    <w:rsid w:val="00B037B3"/>
    <w:rsid w:val="00B06F53"/>
    <w:rsid w:val="00B075CA"/>
    <w:rsid w:val="00B079F3"/>
    <w:rsid w:val="00B103A4"/>
    <w:rsid w:val="00B1369F"/>
    <w:rsid w:val="00B16122"/>
    <w:rsid w:val="00B23A68"/>
    <w:rsid w:val="00B248BE"/>
    <w:rsid w:val="00B24C74"/>
    <w:rsid w:val="00B31849"/>
    <w:rsid w:val="00B34039"/>
    <w:rsid w:val="00B34697"/>
    <w:rsid w:val="00B368BB"/>
    <w:rsid w:val="00B3783C"/>
    <w:rsid w:val="00B431F9"/>
    <w:rsid w:val="00B4522E"/>
    <w:rsid w:val="00B45341"/>
    <w:rsid w:val="00B4596D"/>
    <w:rsid w:val="00B45C28"/>
    <w:rsid w:val="00B47385"/>
    <w:rsid w:val="00B5172E"/>
    <w:rsid w:val="00B51DF5"/>
    <w:rsid w:val="00B52072"/>
    <w:rsid w:val="00B529C0"/>
    <w:rsid w:val="00B53559"/>
    <w:rsid w:val="00B536CB"/>
    <w:rsid w:val="00B55E8E"/>
    <w:rsid w:val="00B6045D"/>
    <w:rsid w:val="00B61AD4"/>
    <w:rsid w:val="00B61D9F"/>
    <w:rsid w:val="00B6455C"/>
    <w:rsid w:val="00B65ADB"/>
    <w:rsid w:val="00B66FF4"/>
    <w:rsid w:val="00B67180"/>
    <w:rsid w:val="00B7022A"/>
    <w:rsid w:val="00B70B44"/>
    <w:rsid w:val="00B7299E"/>
    <w:rsid w:val="00B73431"/>
    <w:rsid w:val="00B73447"/>
    <w:rsid w:val="00B73726"/>
    <w:rsid w:val="00B74685"/>
    <w:rsid w:val="00B77EC1"/>
    <w:rsid w:val="00B8141C"/>
    <w:rsid w:val="00B8259B"/>
    <w:rsid w:val="00B8477F"/>
    <w:rsid w:val="00B86089"/>
    <w:rsid w:val="00B86F83"/>
    <w:rsid w:val="00B871D5"/>
    <w:rsid w:val="00B876B1"/>
    <w:rsid w:val="00B87E57"/>
    <w:rsid w:val="00B91A75"/>
    <w:rsid w:val="00B930F6"/>
    <w:rsid w:val="00B93DD1"/>
    <w:rsid w:val="00B94280"/>
    <w:rsid w:val="00BA00DA"/>
    <w:rsid w:val="00BA2793"/>
    <w:rsid w:val="00BA3ECE"/>
    <w:rsid w:val="00BA4428"/>
    <w:rsid w:val="00BA547A"/>
    <w:rsid w:val="00BA66DA"/>
    <w:rsid w:val="00BB06B3"/>
    <w:rsid w:val="00BB25E5"/>
    <w:rsid w:val="00BB5D61"/>
    <w:rsid w:val="00BB630E"/>
    <w:rsid w:val="00BB6C77"/>
    <w:rsid w:val="00BB7436"/>
    <w:rsid w:val="00BC49F9"/>
    <w:rsid w:val="00BC6682"/>
    <w:rsid w:val="00BC67BA"/>
    <w:rsid w:val="00BD02ED"/>
    <w:rsid w:val="00BD6BA5"/>
    <w:rsid w:val="00BE0B79"/>
    <w:rsid w:val="00BE0D1A"/>
    <w:rsid w:val="00BE206D"/>
    <w:rsid w:val="00BE23C6"/>
    <w:rsid w:val="00BE5AFE"/>
    <w:rsid w:val="00BE654E"/>
    <w:rsid w:val="00BF136A"/>
    <w:rsid w:val="00BF26B1"/>
    <w:rsid w:val="00BF323C"/>
    <w:rsid w:val="00BF391B"/>
    <w:rsid w:val="00BF416A"/>
    <w:rsid w:val="00BF5EC6"/>
    <w:rsid w:val="00C00094"/>
    <w:rsid w:val="00C02D0C"/>
    <w:rsid w:val="00C035CE"/>
    <w:rsid w:val="00C04E56"/>
    <w:rsid w:val="00C0782D"/>
    <w:rsid w:val="00C11569"/>
    <w:rsid w:val="00C11AD7"/>
    <w:rsid w:val="00C12BFC"/>
    <w:rsid w:val="00C14DD4"/>
    <w:rsid w:val="00C20C59"/>
    <w:rsid w:val="00C21868"/>
    <w:rsid w:val="00C22E26"/>
    <w:rsid w:val="00C25983"/>
    <w:rsid w:val="00C316B1"/>
    <w:rsid w:val="00C33419"/>
    <w:rsid w:val="00C357DC"/>
    <w:rsid w:val="00C377E0"/>
    <w:rsid w:val="00C37D09"/>
    <w:rsid w:val="00C41B89"/>
    <w:rsid w:val="00C42250"/>
    <w:rsid w:val="00C422B4"/>
    <w:rsid w:val="00C447C5"/>
    <w:rsid w:val="00C44FCE"/>
    <w:rsid w:val="00C5222B"/>
    <w:rsid w:val="00C53D52"/>
    <w:rsid w:val="00C5468C"/>
    <w:rsid w:val="00C55B19"/>
    <w:rsid w:val="00C56712"/>
    <w:rsid w:val="00C56B68"/>
    <w:rsid w:val="00C57A9A"/>
    <w:rsid w:val="00C646FA"/>
    <w:rsid w:val="00C672E3"/>
    <w:rsid w:val="00C71AD3"/>
    <w:rsid w:val="00C72196"/>
    <w:rsid w:val="00C7301F"/>
    <w:rsid w:val="00C7468A"/>
    <w:rsid w:val="00C74DCE"/>
    <w:rsid w:val="00C74FAE"/>
    <w:rsid w:val="00C751AE"/>
    <w:rsid w:val="00C7548E"/>
    <w:rsid w:val="00C77B18"/>
    <w:rsid w:val="00C809D3"/>
    <w:rsid w:val="00C8162F"/>
    <w:rsid w:val="00C82400"/>
    <w:rsid w:val="00C828B1"/>
    <w:rsid w:val="00C84287"/>
    <w:rsid w:val="00C85037"/>
    <w:rsid w:val="00C91513"/>
    <w:rsid w:val="00C93637"/>
    <w:rsid w:val="00C9531D"/>
    <w:rsid w:val="00C95857"/>
    <w:rsid w:val="00CA0B63"/>
    <w:rsid w:val="00CA2A56"/>
    <w:rsid w:val="00CA497E"/>
    <w:rsid w:val="00CA4DF2"/>
    <w:rsid w:val="00CA677A"/>
    <w:rsid w:val="00CA6809"/>
    <w:rsid w:val="00CA7AA3"/>
    <w:rsid w:val="00CA7BCE"/>
    <w:rsid w:val="00CB0378"/>
    <w:rsid w:val="00CB066C"/>
    <w:rsid w:val="00CB166A"/>
    <w:rsid w:val="00CB2706"/>
    <w:rsid w:val="00CB37E2"/>
    <w:rsid w:val="00CB5081"/>
    <w:rsid w:val="00CB7A9F"/>
    <w:rsid w:val="00CC0A77"/>
    <w:rsid w:val="00CC1F5B"/>
    <w:rsid w:val="00CC53A8"/>
    <w:rsid w:val="00CC5A29"/>
    <w:rsid w:val="00CC695A"/>
    <w:rsid w:val="00CC75C7"/>
    <w:rsid w:val="00CC76FE"/>
    <w:rsid w:val="00CC7D28"/>
    <w:rsid w:val="00CD1F85"/>
    <w:rsid w:val="00CD4C68"/>
    <w:rsid w:val="00CD7921"/>
    <w:rsid w:val="00CE0707"/>
    <w:rsid w:val="00CE29BC"/>
    <w:rsid w:val="00CE7606"/>
    <w:rsid w:val="00CF0109"/>
    <w:rsid w:val="00CF178A"/>
    <w:rsid w:val="00CF4308"/>
    <w:rsid w:val="00CF5170"/>
    <w:rsid w:val="00CF5495"/>
    <w:rsid w:val="00CF5781"/>
    <w:rsid w:val="00D01A2F"/>
    <w:rsid w:val="00D01A87"/>
    <w:rsid w:val="00D04592"/>
    <w:rsid w:val="00D0680D"/>
    <w:rsid w:val="00D10ECF"/>
    <w:rsid w:val="00D1504E"/>
    <w:rsid w:val="00D157B2"/>
    <w:rsid w:val="00D17B26"/>
    <w:rsid w:val="00D206C1"/>
    <w:rsid w:val="00D23E56"/>
    <w:rsid w:val="00D25F3F"/>
    <w:rsid w:val="00D26697"/>
    <w:rsid w:val="00D26A4B"/>
    <w:rsid w:val="00D30C94"/>
    <w:rsid w:val="00D34567"/>
    <w:rsid w:val="00D3494D"/>
    <w:rsid w:val="00D34B9E"/>
    <w:rsid w:val="00D34E02"/>
    <w:rsid w:val="00D35665"/>
    <w:rsid w:val="00D42A7D"/>
    <w:rsid w:val="00D47929"/>
    <w:rsid w:val="00D536F0"/>
    <w:rsid w:val="00D60C7C"/>
    <w:rsid w:val="00D65065"/>
    <w:rsid w:val="00D65459"/>
    <w:rsid w:val="00D67405"/>
    <w:rsid w:val="00D677C7"/>
    <w:rsid w:val="00D7247B"/>
    <w:rsid w:val="00D7316C"/>
    <w:rsid w:val="00D734E6"/>
    <w:rsid w:val="00D73D47"/>
    <w:rsid w:val="00D76C0E"/>
    <w:rsid w:val="00D7796D"/>
    <w:rsid w:val="00D832CB"/>
    <w:rsid w:val="00D83892"/>
    <w:rsid w:val="00D8565F"/>
    <w:rsid w:val="00D865F1"/>
    <w:rsid w:val="00D86C82"/>
    <w:rsid w:val="00D86F52"/>
    <w:rsid w:val="00D93231"/>
    <w:rsid w:val="00D94B59"/>
    <w:rsid w:val="00D971F9"/>
    <w:rsid w:val="00DA074A"/>
    <w:rsid w:val="00DA5201"/>
    <w:rsid w:val="00DA5CC2"/>
    <w:rsid w:val="00DA68AE"/>
    <w:rsid w:val="00DB03CE"/>
    <w:rsid w:val="00DB50DD"/>
    <w:rsid w:val="00DB51FE"/>
    <w:rsid w:val="00DB65E5"/>
    <w:rsid w:val="00DC1C80"/>
    <w:rsid w:val="00DC2CF1"/>
    <w:rsid w:val="00DC2FB9"/>
    <w:rsid w:val="00DC2FC0"/>
    <w:rsid w:val="00DC2FD0"/>
    <w:rsid w:val="00DC5051"/>
    <w:rsid w:val="00DD0A83"/>
    <w:rsid w:val="00DD0ABC"/>
    <w:rsid w:val="00DD2D95"/>
    <w:rsid w:val="00DD3A22"/>
    <w:rsid w:val="00DD3EEB"/>
    <w:rsid w:val="00DD5740"/>
    <w:rsid w:val="00DD5A1B"/>
    <w:rsid w:val="00DD5FAB"/>
    <w:rsid w:val="00DE056F"/>
    <w:rsid w:val="00DE0CAC"/>
    <w:rsid w:val="00DE3271"/>
    <w:rsid w:val="00DE438E"/>
    <w:rsid w:val="00DE45A0"/>
    <w:rsid w:val="00DE62EF"/>
    <w:rsid w:val="00DE6A3F"/>
    <w:rsid w:val="00DF0586"/>
    <w:rsid w:val="00DF3D29"/>
    <w:rsid w:val="00DF415D"/>
    <w:rsid w:val="00DF44BE"/>
    <w:rsid w:val="00DF4B53"/>
    <w:rsid w:val="00DF4BD9"/>
    <w:rsid w:val="00DF5A07"/>
    <w:rsid w:val="00DF5AF6"/>
    <w:rsid w:val="00DF6740"/>
    <w:rsid w:val="00DF7CDF"/>
    <w:rsid w:val="00E0078E"/>
    <w:rsid w:val="00E00D33"/>
    <w:rsid w:val="00E01F3B"/>
    <w:rsid w:val="00E042C1"/>
    <w:rsid w:val="00E05CF3"/>
    <w:rsid w:val="00E10642"/>
    <w:rsid w:val="00E1174F"/>
    <w:rsid w:val="00E14661"/>
    <w:rsid w:val="00E17365"/>
    <w:rsid w:val="00E17A87"/>
    <w:rsid w:val="00E207F5"/>
    <w:rsid w:val="00E2224E"/>
    <w:rsid w:val="00E22306"/>
    <w:rsid w:val="00E229AF"/>
    <w:rsid w:val="00E23B44"/>
    <w:rsid w:val="00E247D1"/>
    <w:rsid w:val="00E24EA5"/>
    <w:rsid w:val="00E275AC"/>
    <w:rsid w:val="00E30244"/>
    <w:rsid w:val="00E303AE"/>
    <w:rsid w:val="00E30FFA"/>
    <w:rsid w:val="00E3776A"/>
    <w:rsid w:val="00E416E0"/>
    <w:rsid w:val="00E428CD"/>
    <w:rsid w:val="00E478F1"/>
    <w:rsid w:val="00E563CE"/>
    <w:rsid w:val="00E60917"/>
    <w:rsid w:val="00E6189B"/>
    <w:rsid w:val="00E62514"/>
    <w:rsid w:val="00E62818"/>
    <w:rsid w:val="00E63084"/>
    <w:rsid w:val="00E64E17"/>
    <w:rsid w:val="00E65180"/>
    <w:rsid w:val="00E65590"/>
    <w:rsid w:val="00E70BC2"/>
    <w:rsid w:val="00E70F58"/>
    <w:rsid w:val="00E719A1"/>
    <w:rsid w:val="00E7356E"/>
    <w:rsid w:val="00E73E5E"/>
    <w:rsid w:val="00E74DD6"/>
    <w:rsid w:val="00E774F1"/>
    <w:rsid w:val="00E77F87"/>
    <w:rsid w:val="00E803B7"/>
    <w:rsid w:val="00E81CEC"/>
    <w:rsid w:val="00E84A36"/>
    <w:rsid w:val="00E85C2F"/>
    <w:rsid w:val="00E864A0"/>
    <w:rsid w:val="00E866FA"/>
    <w:rsid w:val="00E902BE"/>
    <w:rsid w:val="00E92A5A"/>
    <w:rsid w:val="00E94170"/>
    <w:rsid w:val="00E94B65"/>
    <w:rsid w:val="00EA215C"/>
    <w:rsid w:val="00EA6D20"/>
    <w:rsid w:val="00EA7C20"/>
    <w:rsid w:val="00EB10F2"/>
    <w:rsid w:val="00EB56CC"/>
    <w:rsid w:val="00EB56F5"/>
    <w:rsid w:val="00EB5CA8"/>
    <w:rsid w:val="00EC1C7D"/>
    <w:rsid w:val="00EC2672"/>
    <w:rsid w:val="00EC4A8C"/>
    <w:rsid w:val="00EC71EA"/>
    <w:rsid w:val="00EC76E2"/>
    <w:rsid w:val="00ED189B"/>
    <w:rsid w:val="00ED1E70"/>
    <w:rsid w:val="00ED2414"/>
    <w:rsid w:val="00ED2AD5"/>
    <w:rsid w:val="00ED6569"/>
    <w:rsid w:val="00ED6DFB"/>
    <w:rsid w:val="00ED6EDE"/>
    <w:rsid w:val="00EE0F2A"/>
    <w:rsid w:val="00EE2A36"/>
    <w:rsid w:val="00EE2C52"/>
    <w:rsid w:val="00EE3C31"/>
    <w:rsid w:val="00EE3E18"/>
    <w:rsid w:val="00EE5C4E"/>
    <w:rsid w:val="00EF12D0"/>
    <w:rsid w:val="00EF43F2"/>
    <w:rsid w:val="00EF4693"/>
    <w:rsid w:val="00EF5712"/>
    <w:rsid w:val="00F02435"/>
    <w:rsid w:val="00F04C60"/>
    <w:rsid w:val="00F0515B"/>
    <w:rsid w:val="00F05B21"/>
    <w:rsid w:val="00F0796B"/>
    <w:rsid w:val="00F111A9"/>
    <w:rsid w:val="00F11286"/>
    <w:rsid w:val="00F114C5"/>
    <w:rsid w:val="00F12606"/>
    <w:rsid w:val="00F128F2"/>
    <w:rsid w:val="00F1487C"/>
    <w:rsid w:val="00F15E8F"/>
    <w:rsid w:val="00F1653B"/>
    <w:rsid w:val="00F21FFE"/>
    <w:rsid w:val="00F2242B"/>
    <w:rsid w:val="00F22520"/>
    <w:rsid w:val="00F238FF"/>
    <w:rsid w:val="00F2424A"/>
    <w:rsid w:val="00F25881"/>
    <w:rsid w:val="00F321E7"/>
    <w:rsid w:val="00F365B0"/>
    <w:rsid w:val="00F4151F"/>
    <w:rsid w:val="00F419A5"/>
    <w:rsid w:val="00F41CE7"/>
    <w:rsid w:val="00F42154"/>
    <w:rsid w:val="00F434FD"/>
    <w:rsid w:val="00F43F63"/>
    <w:rsid w:val="00F44C8B"/>
    <w:rsid w:val="00F46B19"/>
    <w:rsid w:val="00F47020"/>
    <w:rsid w:val="00F5312F"/>
    <w:rsid w:val="00F53A1B"/>
    <w:rsid w:val="00F56249"/>
    <w:rsid w:val="00F5742B"/>
    <w:rsid w:val="00F57537"/>
    <w:rsid w:val="00F63DD6"/>
    <w:rsid w:val="00F647EF"/>
    <w:rsid w:val="00F64985"/>
    <w:rsid w:val="00F65768"/>
    <w:rsid w:val="00F73235"/>
    <w:rsid w:val="00F734A7"/>
    <w:rsid w:val="00F748FD"/>
    <w:rsid w:val="00F80525"/>
    <w:rsid w:val="00F81644"/>
    <w:rsid w:val="00F8355F"/>
    <w:rsid w:val="00F84658"/>
    <w:rsid w:val="00F849DA"/>
    <w:rsid w:val="00F925E8"/>
    <w:rsid w:val="00F92807"/>
    <w:rsid w:val="00F9280A"/>
    <w:rsid w:val="00F93AAB"/>
    <w:rsid w:val="00F959BB"/>
    <w:rsid w:val="00F960DC"/>
    <w:rsid w:val="00FA4333"/>
    <w:rsid w:val="00FA77C3"/>
    <w:rsid w:val="00FB0CA8"/>
    <w:rsid w:val="00FB5D39"/>
    <w:rsid w:val="00FB71B3"/>
    <w:rsid w:val="00FC00F5"/>
    <w:rsid w:val="00FC0A0A"/>
    <w:rsid w:val="00FC1225"/>
    <w:rsid w:val="00FC20BC"/>
    <w:rsid w:val="00FC25BA"/>
    <w:rsid w:val="00FC2C6F"/>
    <w:rsid w:val="00FC3E8B"/>
    <w:rsid w:val="00FC4498"/>
    <w:rsid w:val="00FC702E"/>
    <w:rsid w:val="00FD5DFB"/>
    <w:rsid w:val="00FD713C"/>
    <w:rsid w:val="00FD738D"/>
    <w:rsid w:val="00FE0F82"/>
    <w:rsid w:val="00FE1367"/>
    <w:rsid w:val="00FE3AFF"/>
    <w:rsid w:val="00FE3DA7"/>
    <w:rsid w:val="00FE43E8"/>
    <w:rsid w:val="00FE4EFA"/>
    <w:rsid w:val="00FE595D"/>
    <w:rsid w:val="00FE5CFE"/>
    <w:rsid w:val="00FE6165"/>
    <w:rsid w:val="00FF321D"/>
    <w:rsid w:val="00FF3474"/>
    <w:rsid w:val="00FF495E"/>
    <w:rsid w:val="00FF55FD"/>
    <w:rsid w:val="00FF6B3B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CDE3"/>
  <w15:docId w15:val="{C6954FF6-E915-4283-9BE8-34498B4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36C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36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36C6"/>
  </w:style>
  <w:style w:type="character" w:customStyle="1" w:styleId="ae">
    <w:name w:val="Текст примечания Знак"/>
    <w:basedOn w:val="a0"/>
    <w:link w:val="ad"/>
    <w:uiPriority w:val="99"/>
    <w:semiHidden/>
    <w:rsid w:val="001C3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36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3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063E5D"/>
  </w:style>
  <w:style w:type="character" w:styleId="af2">
    <w:name w:val="FollowedHyperlink"/>
    <w:basedOn w:val="a0"/>
    <w:uiPriority w:val="99"/>
    <w:semiHidden/>
    <w:unhideWhenUsed/>
    <w:rsid w:val="00063E5D"/>
    <w:rPr>
      <w:color w:val="800080"/>
      <w:u w:val="single"/>
    </w:rPr>
  </w:style>
  <w:style w:type="paragraph" w:customStyle="1" w:styleId="xl65">
    <w:name w:val="xl65"/>
    <w:basedOn w:val="a"/>
    <w:rsid w:val="00063E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63E5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063E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063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63E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63E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063E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063E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063E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063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63E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63E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063E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063E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63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63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63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63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63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63E5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63E5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63E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63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63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63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63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63E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63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63E5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063E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63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63E5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63E5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063E5D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6">
    <w:name w:val="Основной текст (6)_"/>
    <w:link w:val="60"/>
    <w:rsid w:val="00063E5D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3E5D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06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0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">
    <w:name w:val="Абзац списка2"/>
    <w:basedOn w:val="a"/>
    <w:rsid w:val="0051735B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table" w:customStyle="1" w:styleId="20">
    <w:name w:val="Сетка таблицы2"/>
    <w:basedOn w:val="a1"/>
    <w:next w:val="ab"/>
    <w:uiPriority w:val="39"/>
    <w:rsid w:val="00CA7BCE"/>
    <w:pPr>
      <w:spacing w:after="0" w:line="240" w:lineRule="auto"/>
    </w:pPr>
    <w:rPr>
      <w:rFonts w:ascii="Times New Roman" w:hAnsi="Times New Roman" w:cs="Times New Roman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3403-648A-4278-8B48-03D76CA4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18</Pages>
  <Words>9090</Words>
  <Characters>51814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2016-03-21T13:45:00Z</cp:lastPrinted>
  <dcterms:created xsi:type="dcterms:W3CDTF">2023-05-02T12:19:00Z</dcterms:created>
  <dcterms:modified xsi:type="dcterms:W3CDTF">2023-05-18T03:09:00Z</dcterms:modified>
</cp:coreProperties>
</file>